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A44" w:rsidRPr="00B52638" w:rsidRDefault="004F6A44" w:rsidP="004F6A44">
      <w:pPr>
        <w:ind w:firstLine="440"/>
        <w:rPr>
          <w:rFonts w:asciiTheme="minorEastAsia" w:hAnsiTheme="minorEastAsia"/>
          <w:sz w:val="22"/>
        </w:rPr>
      </w:pPr>
    </w:p>
    <w:p w:rsidR="004F6A44" w:rsidRDefault="004F6A44" w:rsidP="004F6A44">
      <w:pPr>
        <w:ind w:firstLine="880"/>
        <w:rPr>
          <w:rFonts w:asciiTheme="minorEastAsia" w:hAnsiTheme="minorEastAsia"/>
          <w:sz w:val="44"/>
          <w:szCs w:val="44"/>
        </w:rPr>
      </w:pPr>
    </w:p>
    <w:p w:rsidR="004F6A44" w:rsidRPr="00AC51AC" w:rsidRDefault="004F6A44" w:rsidP="00AC51AC">
      <w:pPr>
        <w:rPr>
          <w:rFonts w:asciiTheme="minorEastAsia" w:hAnsiTheme="minorEastAsia"/>
          <w:b/>
          <w:sz w:val="48"/>
          <w:szCs w:val="48"/>
        </w:rPr>
      </w:pPr>
    </w:p>
    <w:p w:rsidR="004F6A44" w:rsidRPr="00B52638" w:rsidRDefault="004F6A44" w:rsidP="00AC51AC">
      <w:pPr>
        <w:ind w:firstLineChars="41" w:firstLine="198"/>
        <w:jc w:val="center"/>
        <w:rPr>
          <w:rFonts w:asciiTheme="minorEastAsia" w:hAnsiTheme="minorEastAsia"/>
          <w:b/>
          <w:sz w:val="48"/>
          <w:szCs w:val="48"/>
        </w:rPr>
      </w:pPr>
      <w:r w:rsidRPr="00B52638">
        <w:rPr>
          <w:rFonts w:asciiTheme="minorEastAsia" w:hAnsiTheme="minorEastAsia" w:hint="eastAsia"/>
          <w:b/>
          <w:sz w:val="48"/>
          <w:szCs w:val="48"/>
        </w:rPr>
        <w:t>竞争性磋商文件</w:t>
      </w:r>
    </w:p>
    <w:p w:rsidR="004F6A44" w:rsidRDefault="004F6A44" w:rsidP="004F6A44">
      <w:pPr>
        <w:ind w:firstLine="440"/>
        <w:rPr>
          <w:rFonts w:asciiTheme="minorEastAsia" w:hAnsiTheme="minorEastAsia"/>
          <w:sz w:val="22"/>
        </w:rPr>
      </w:pPr>
    </w:p>
    <w:p w:rsidR="004F6A44" w:rsidRPr="00B52638" w:rsidRDefault="004F6A44" w:rsidP="004F6A44">
      <w:pPr>
        <w:ind w:firstLine="440"/>
        <w:rPr>
          <w:rFonts w:asciiTheme="minorEastAsia" w:hAnsiTheme="minorEastAsia"/>
          <w:sz w:val="22"/>
        </w:rPr>
      </w:pPr>
    </w:p>
    <w:p w:rsidR="004F6A44" w:rsidRDefault="004F6A44" w:rsidP="004F6A44">
      <w:pPr>
        <w:ind w:firstLine="440"/>
        <w:rPr>
          <w:rFonts w:asciiTheme="minorEastAsia" w:hAnsiTheme="minorEastAsia"/>
          <w:sz w:val="22"/>
        </w:rPr>
      </w:pPr>
    </w:p>
    <w:p w:rsidR="004F6A44" w:rsidRDefault="004F6A44" w:rsidP="004F6A44">
      <w:pPr>
        <w:ind w:firstLine="440"/>
        <w:rPr>
          <w:rFonts w:asciiTheme="minorEastAsia" w:hAnsiTheme="minorEastAsia"/>
          <w:sz w:val="22"/>
        </w:rPr>
      </w:pPr>
    </w:p>
    <w:p w:rsidR="004F6A44" w:rsidRDefault="004F6A44" w:rsidP="004F6A44">
      <w:pPr>
        <w:ind w:firstLine="440"/>
        <w:rPr>
          <w:rFonts w:asciiTheme="minorEastAsia" w:hAnsiTheme="minorEastAsia"/>
          <w:sz w:val="22"/>
        </w:rPr>
      </w:pPr>
    </w:p>
    <w:p w:rsidR="004F6A44" w:rsidRPr="00B52638" w:rsidRDefault="004F6A44" w:rsidP="00AC51AC">
      <w:pPr>
        <w:ind w:firstLine="440"/>
        <w:jc w:val="left"/>
        <w:rPr>
          <w:rFonts w:asciiTheme="minorEastAsia" w:hAnsiTheme="minorEastAsia"/>
          <w:sz w:val="22"/>
        </w:rPr>
      </w:pPr>
    </w:p>
    <w:tbl>
      <w:tblPr>
        <w:tblW w:w="928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88"/>
      </w:tblGrid>
      <w:tr w:rsidR="004F6A44" w:rsidRPr="00B52638" w:rsidTr="004F6A44">
        <w:trPr>
          <w:trHeight w:val="1518"/>
        </w:trPr>
        <w:tc>
          <w:tcPr>
            <w:tcW w:w="9288" w:type="dxa"/>
            <w:tcBorders>
              <w:top w:val="nil"/>
              <w:left w:val="nil"/>
              <w:bottom w:val="nil"/>
              <w:right w:val="nil"/>
            </w:tcBorders>
            <w:shd w:val="clear" w:color="auto" w:fill="auto"/>
          </w:tcPr>
          <w:p w:rsidR="004F6A44" w:rsidRDefault="004F6A44" w:rsidP="0076485C">
            <w:pPr>
              <w:ind w:firstLineChars="150" w:firstLine="540"/>
              <w:jc w:val="left"/>
              <w:rPr>
                <w:rFonts w:asciiTheme="minorEastAsia" w:hAnsiTheme="minorEastAsia"/>
                <w:sz w:val="36"/>
                <w:szCs w:val="36"/>
                <w:u w:val="single"/>
              </w:rPr>
            </w:pPr>
            <w:r w:rsidRPr="00155E6A">
              <w:rPr>
                <w:rFonts w:asciiTheme="minorEastAsia" w:hAnsiTheme="minorEastAsia" w:hint="eastAsia"/>
                <w:sz w:val="36"/>
                <w:szCs w:val="36"/>
              </w:rPr>
              <w:t>项目编号:</w:t>
            </w:r>
            <w:r w:rsidRPr="00155E6A">
              <w:rPr>
                <w:rFonts w:asciiTheme="minorEastAsia" w:hAnsiTheme="minorEastAsia" w:hint="eastAsia"/>
                <w:sz w:val="36"/>
                <w:szCs w:val="36"/>
                <w:u w:val="single"/>
              </w:rPr>
              <w:t>JSDY</w:t>
            </w:r>
            <w:r>
              <w:rPr>
                <w:rFonts w:asciiTheme="minorEastAsia" w:hAnsiTheme="minorEastAsia" w:hint="eastAsia"/>
                <w:sz w:val="36"/>
                <w:szCs w:val="36"/>
                <w:u w:val="single"/>
              </w:rPr>
              <w:t>-</w:t>
            </w:r>
            <w:r w:rsidRPr="00155E6A">
              <w:rPr>
                <w:rFonts w:asciiTheme="minorEastAsia" w:hAnsiTheme="minorEastAsia" w:hint="eastAsia"/>
                <w:sz w:val="36"/>
                <w:szCs w:val="36"/>
                <w:u w:val="single"/>
              </w:rPr>
              <w:t>2017061401</w:t>
            </w:r>
          </w:p>
          <w:p w:rsidR="00AC51AC" w:rsidRPr="00155E6A" w:rsidRDefault="00AC51AC" w:rsidP="0000353C">
            <w:pPr>
              <w:jc w:val="left"/>
              <w:rPr>
                <w:rFonts w:asciiTheme="minorEastAsia" w:hAnsiTheme="minorEastAsia"/>
                <w:sz w:val="36"/>
                <w:szCs w:val="36"/>
              </w:rPr>
            </w:pPr>
          </w:p>
          <w:p w:rsidR="00447EA2" w:rsidRDefault="004F6A44" w:rsidP="0076485C">
            <w:pPr>
              <w:spacing w:line="360" w:lineRule="auto"/>
              <w:ind w:firstLineChars="150" w:firstLine="540"/>
              <w:jc w:val="left"/>
              <w:rPr>
                <w:rFonts w:asciiTheme="minorEastAsia" w:hAnsiTheme="minorEastAsia"/>
                <w:sz w:val="36"/>
                <w:szCs w:val="36"/>
                <w:u w:val="single"/>
                <w:lang w:val="zh-CN"/>
              </w:rPr>
            </w:pPr>
            <w:r w:rsidRPr="00155E6A">
              <w:rPr>
                <w:rFonts w:asciiTheme="minorEastAsia" w:hAnsiTheme="minorEastAsia" w:hint="eastAsia"/>
                <w:sz w:val="36"/>
                <w:szCs w:val="36"/>
              </w:rPr>
              <w:t>项目名称:</w:t>
            </w:r>
            <w:r w:rsidR="00447EA2">
              <w:rPr>
                <w:rFonts w:asciiTheme="minorEastAsia" w:hAnsiTheme="minorEastAsia" w:hint="eastAsia"/>
                <w:sz w:val="36"/>
                <w:szCs w:val="36"/>
                <w:u w:val="single"/>
              </w:rPr>
              <w:t xml:space="preserve"> 2017年</w:t>
            </w:r>
            <w:r w:rsidR="00447EA2">
              <w:rPr>
                <w:rFonts w:asciiTheme="minorEastAsia" w:hAnsiTheme="minorEastAsia" w:hint="eastAsia"/>
                <w:sz w:val="36"/>
                <w:szCs w:val="36"/>
                <w:u w:val="single"/>
                <w:lang w:val="zh-CN"/>
              </w:rPr>
              <w:t>和凤镇社区综合服务中心</w:t>
            </w:r>
          </w:p>
          <w:p w:rsidR="00447EA2" w:rsidRDefault="00447EA2" w:rsidP="0076485C">
            <w:pPr>
              <w:spacing w:line="360" w:lineRule="auto"/>
              <w:ind w:firstLineChars="600" w:firstLine="2160"/>
              <w:jc w:val="left"/>
              <w:rPr>
                <w:rFonts w:asciiTheme="minorEastAsia" w:hAnsiTheme="minorEastAsia"/>
                <w:sz w:val="36"/>
                <w:szCs w:val="36"/>
                <w:u w:val="single"/>
              </w:rPr>
            </w:pPr>
            <w:r>
              <w:rPr>
                <w:rFonts w:asciiTheme="minorEastAsia" w:hAnsiTheme="minorEastAsia" w:hint="eastAsia"/>
                <w:sz w:val="36"/>
                <w:szCs w:val="36"/>
                <w:u w:val="single"/>
                <w:lang w:val="zh-CN"/>
              </w:rPr>
              <w:t>社会组织支持性服务项目</w:t>
            </w:r>
          </w:p>
          <w:p w:rsidR="004F6A44" w:rsidRPr="00447EA2" w:rsidRDefault="004F6A44" w:rsidP="0000353C">
            <w:pPr>
              <w:ind w:leftChars="610" w:left="1641" w:hangingChars="100" w:hanging="360"/>
              <w:jc w:val="left"/>
              <w:rPr>
                <w:rFonts w:asciiTheme="minorEastAsia" w:hAnsiTheme="minorEastAsia"/>
                <w:color w:val="0000FF"/>
                <w:sz w:val="36"/>
                <w:szCs w:val="36"/>
              </w:rPr>
            </w:pPr>
          </w:p>
          <w:p w:rsidR="004F6A44" w:rsidRDefault="004F6A44" w:rsidP="0000353C">
            <w:pPr>
              <w:ind w:leftChars="610" w:left="1721" w:hangingChars="100" w:hanging="440"/>
              <w:jc w:val="left"/>
              <w:rPr>
                <w:rFonts w:asciiTheme="minorEastAsia" w:hAnsiTheme="minorEastAsia"/>
                <w:color w:val="0000FF"/>
                <w:sz w:val="44"/>
                <w:szCs w:val="44"/>
                <w:lang w:val="zh-CN"/>
              </w:rPr>
            </w:pPr>
          </w:p>
          <w:p w:rsidR="004F6A44" w:rsidRPr="00B52638" w:rsidRDefault="004F6A44" w:rsidP="0000353C">
            <w:pPr>
              <w:ind w:leftChars="610" w:left="1721" w:hangingChars="100" w:hanging="440"/>
              <w:jc w:val="left"/>
              <w:rPr>
                <w:rFonts w:asciiTheme="minorEastAsia" w:hAnsiTheme="minorEastAsia"/>
                <w:color w:val="0000FF"/>
                <w:sz w:val="44"/>
                <w:szCs w:val="44"/>
                <w:lang w:val="zh-CN"/>
              </w:rPr>
            </w:pPr>
          </w:p>
        </w:tc>
      </w:tr>
    </w:tbl>
    <w:p w:rsidR="004F6A44" w:rsidRDefault="004F6A44" w:rsidP="004F6A44">
      <w:pPr>
        <w:ind w:firstLineChars="45" w:firstLine="199"/>
        <w:jc w:val="center"/>
        <w:rPr>
          <w:rFonts w:asciiTheme="minorEastAsia" w:hAnsiTheme="minorEastAsia"/>
          <w:b/>
          <w:sz w:val="44"/>
          <w:szCs w:val="44"/>
        </w:rPr>
      </w:pPr>
    </w:p>
    <w:p w:rsidR="004F6A44" w:rsidRDefault="004F6A44" w:rsidP="004F6A44">
      <w:pPr>
        <w:ind w:firstLineChars="45" w:firstLine="199"/>
        <w:jc w:val="center"/>
        <w:rPr>
          <w:rFonts w:asciiTheme="minorEastAsia" w:hAnsiTheme="minorEastAsia"/>
          <w:b/>
          <w:sz w:val="44"/>
          <w:szCs w:val="44"/>
        </w:rPr>
      </w:pPr>
    </w:p>
    <w:p w:rsidR="004F6A44" w:rsidRPr="0076485C" w:rsidRDefault="004F6A44" w:rsidP="00447EA2">
      <w:pPr>
        <w:rPr>
          <w:rFonts w:asciiTheme="minorEastAsia" w:hAnsiTheme="minorEastAsia"/>
          <w:b/>
          <w:sz w:val="44"/>
          <w:szCs w:val="44"/>
        </w:rPr>
      </w:pPr>
    </w:p>
    <w:p w:rsidR="004F6A44" w:rsidRDefault="004F6A44" w:rsidP="004F6A44">
      <w:pPr>
        <w:ind w:firstLineChars="45" w:firstLine="199"/>
        <w:jc w:val="center"/>
        <w:rPr>
          <w:rFonts w:asciiTheme="minorEastAsia" w:hAnsiTheme="minorEastAsia"/>
          <w:b/>
          <w:sz w:val="44"/>
          <w:szCs w:val="44"/>
        </w:rPr>
      </w:pPr>
    </w:p>
    <w:p w:rsidR="004F6A44" w:rsidRDefault="004F6A44" w:rsidP="004F6A44">
      <w:pPr>
        <w:ind w:firstLineChars="45" w:firstLine="199"/>
        <w:jc w:val="center"/>
        <w:rPr>
          <w:rFonts w:asciiTheme="minorEastAsia" w:hAnsiTheme="minorEastAsia"/>
          <w:b/>
          <w:sz w:val="44"/>
          <w:szCs w:val="44"/>
        </w:rPr>
      </w:pPr>
    </w:p>
    <w:p w:rsidR="004F6A44" w:rsidRDefault="004F6A44" w:rsidP="004F6A44">
      <w:pPr>
        <w:ind w:firstLineChars="45" w:firstLine="199"/>
        <w:jc w:val="center"/>
        <w:rPr>
          <w:rFonts w:asciiTheme="minorEastAsia" w:hAnsiTheme="minorEastAsia"/>
          <w:b/>
          <w:sz w:val="44"/>
          <w:szCs w:val="44"/>
        </w:rPr>
      </w:pPr>
    </w:p>
    <w:p w:rsidR="004F6A44" w:rsidRDefault="004F6A44" w:rsidP="004F6A44">
      <w:pPr>
        <w:ind w:firstLineChars="45" w:firstLine="199"/>
        <w:jc w:val="center"/>
        <w:rPr>
          <w:rFonts w:asciiTheme="minorEastAsia" w:hAnsiTheme="minorEastAsia"/>
          <w:b/>
          <w:sz w:val="44"/>
          <w:szCs w:val="44"/>
        </w:rPr>
      </w:pPr>
    </w:p>
    <w:p w:rsidR="004F6A44" w:rsidRDefault="004F6A44" w:rsidP="004F6A44">
      <w:pPr>
        <w:ind w:firstLineChars="45" w:firstLine="162"/>
        <w:jc w:val="center"/>
        <w:rPr>
          <w:rFonts w:asciiTheme="minorEastAsia" w:hAnsiTheme="minorEastAsia"/>
          <w:sz w:val="36"/>
          <w:szCs w:val="36"/>
        </w:rPr>
      </w:pPr>
      <w:r w:rsidRPr="004F6A44">
        <w:rPr>
          <w:rFonts w:asciiTheme="minorEastAsia" w:hAnsiTheme="minorEastAsia" w:hint="eastAsia"/>
          <w:sz w:val="36"/>
          <w:szCs w:val="36"/>
        </w:rPr>
        <w:t>江苏大友招标代理咨询有限公司</w:t>
      </w:r>
    </w:p>
    <w:p w:rsidR="00537BE6" w:rsidRPr="004F6A44" w:rsidRDefault="00537BE6" w:rsidP="00537BE6">
      <w:pPr>
        <w:spacing w:line="240" w:lineRule="exact"/>
        <w:ind w:firstLineChars="45" w:firstLine="162"/>
        <w:jc w:val="center"/>
        <w:rPr>
          <w:rFonts w:asciiTheme="minorEastAsia" w:hAnsiTheme="minorEastAsia"/>
          <w:sz w:val="36"/>
          <w:szCs w:val="36"/>
        </w:rPr>
      </w:pPr>
    </w:p>
    <w:p w:rsidR="004F6A44" w:rsidRPr="004F6A44" w:rsidRDefault="004F6A44" w:rsidP="004F6A44">
      <w:pPr>
        <w:ind w:firstLineChars="45" w:firstLine="162"/>
        <w:jc w:val="center"/>
        <w:rPr>
          <w:rFonts w:asciiTheme="minorEastAsia" w:hAnsiTheme="minorEastAsia"/>
          <w:sz w:val="36"/>
          <w:szCs w:val="36"/>
        </w:rPr>
      </w:pPr>
      <w:r w:rsidRPr="00155E6A">
        <w:rPr>
          <w:rFonts w:asciiTheme="minorEastAsia" w:hAnsiTheme="minorEastAsia" w:hint="eastAsia"/>
          <w:sz w:val="36"/>
          <w:szCs w:val="36"/>
        </w:rPr>
        <w:t>二O一七年六月</w:t>
      </w:r>
    </w:p>
    <w:p w:rsidR="004F6A44" w:rsidRPr="000A3FD6" w:rsidRDefault="004F6A44" w:rsidP="004F6A44">
      <w:pPr>
        <w:pStyle w:val="TOC"/>
        <w:ind w:firstLine="723"/>
        <w:jc w:val="center"/>
        <w:rPr>
          <w:rFonts w:asciiTheme="minorEastAsia" w:eastAsiaTheme="minorEastAsia" w:hAnsiTheme="minorEastAsia"/>
          <w:sz w:val="36"/>
          <w:szCs w:val="36"/>
          <w:lang w:val="zh-CN" w:eastAsia="zh-CN"/>
        </w:rPr>
      </w:pPr>
      <w:r w:rsidRPr="000A3FD6">
        <w:rPr>
          <w:rFonts w:asciiTheme="minorEastAsia" w:eastAsiaTheme="minorEastAsia" w:hAnsiTheme="minorEastAsia"/>
          <w:sz w:val="36"/>
          <w:szCs w:val="36"/>
          <w:lang w:val="zh-CN" w:eastAsia="zh-CN"/>
        </w:rPr>
        <w:lastRenderedPageBreak/>
        <w:t>目</w:t>
      </w:r>
      <w:r w:rsidRPr="000A3FD6">
        <w:rPr>
          <w:rFonts w:asciiTheme="minorEastAsia" w:eastAsiaTheme="minorEastAsia" w:hAnsiTheme="minorEastAsia" w:hint="eastAsia"/>
          <w:sz w:val="36"/>
          <w:szCs w:val="36"/>
          <w:lang w:val="zh-CN" w:eastAsia="zh-CN"/>
        </w:rPr>
        <w:t xml:space="preserve"> </w:t>
      </w:r>
      <w:r w:rsidRPr="000A3FD6">
        <w:rPr>
          <w:rFonts w:asciiTheme="minorEastAsia" w:eastAsiaTheme="minorEastAsia" w:hAnsiTheme="minorEastAsia"/>
          <w:sz w:val="36"/>
          <w:szCs w:val="36"/>
          <w:lang w:val="zh-CN" w:eastAsia="zh-CN"/>
        </w:rPr>
        <w:t>录</w:t>
      </w:r>
    </w:p>
    <w:p w:rsidR="004F6A44" w:rsidRPr="00B52638" w:rsidRDefault="004F6A44" w:rsidP="004F6A44">
      <w:pPr>
        <w:ind w:firstLine="440"/>
        <w:rPr>
          <w:rFonts w:asciiTheme="minorEastAsia" w:hAnsiTheme="minorEastAsia"/>
          <w:sz w:val="22"/>
          <w:lang w:val="zh-CN"/>
        </w:rPr>
      </w:pPr>
    </w:p>
    <w:p w:rsidR="004F6A44" w:rsidRPr="00155E6A" w:rsidRDefault="00902B39" w:rsidP="004F6A44">
      <w:pPr>
        <w:pStyle w:val="10"/>
        <w:ind w:firstLineChars="100" w:firstLine="320"/>
        <w:rPr>
          <w:rFonts w:asciiTheme="minorEastAsia" w:eastAsiaTheme="minorEastAsia" w:hAnsiTheme="minorEastAsia" w:cstheme="minorBidi"/>
          <w:b w:val="0"/>
          <w:noProof/>
          <w:kern w:val="2"/>
          <w:sz w:val="32"/>
          <w:szCs w:val="32"/>
          <w:lang w:eastAsia="zh-CN" w:bidi="ar-SA"/>
        </w:rPr>
      </w:pPr>
      <w:r w:rsidRPr="00902B39">
        <w:rPr>
          <w:rFonts w:asciiTheme="minorEastAsia" w:eastAsiaTheme="minorEastAsia" w:hAnsiTheme="minorEastAsia"/>
          <w:b w:val="0"/>
          <w:sz w:val="32"/>
          <w:szCs w:val="32"/>
          <w:lang w:eastAsia="zh-CN"/>
        </w:rPr>
        <w:fldChar w:fldCharType="begin"/>
      </w:r>
      <w:r w:rsidR="004F6A44" w:rsidRPr="00155E6A">
        <w:rPr>
          <w:rFonts w:asciiTheme="minorEastAsia" w:eastAsiaTheme="minorEastAsia" w:hAnsiTheme="minorEastAsia"/>
          <w:b w:val="0"/>
          <w:sz w:val="32"/>
          <w:szCs w:val="32"/>
          <w:lang w:eastAsia="zh-CN"/>
        </w:rPr>
        <w:instrText xml:space="preserve"> TOC \o "1-3" \h \z \u </w:instrText>
      </w:r>
      <w:r w:rsidRPr="00902B39">
        <w:rPr>
          <w:rFonts w:asciiTheme="minorEastAsia" w:eastAsiaTheme="minorEastAsia" w:hAnsiTheme="minorEastAsia"/>
          <w:b w:val="0"/>
          <w:sz w:val="32"/>
          <w:szCs w:val="32"/>
          <w:lang w:eastAsia="zh-CN"/>
        </w:rPr>
        <w:fldChar w:fldCharType="separate"/>
      </w:r>
      <w:hyperlink w:anchor="_Toc485313175" w:history="1">
        <w:r w:rsidR="004F6A44" w:rsidRPr="00155E6A">
          <w:rPr>
            <w:rStyle w:val="ab"/>
            <w:rFonts w:asciiTheme="minorEastAsia" w:eastAsiaTheme="minorEastAsia" w:hAnsiTheme="minorEastAsia" w:hint="eastAsia"/>
            <w:b w:val="0"/>
            <w:noProof/>
            <w:sz w:val="32"/>
            <w:szCs w:val="32"/>
            <w:lang w:eastAsia="zh-CN"/>
          </w:rPr>
          <w:t>第一章</w:t>
        </w:r>
        <w:r w:rsidR="004F6A44" w:rsidRPr="00155E6A">
          <w:rPr>
            <w:rStyle w:val="ab"/>
            <w:rFonts w:asciiTheme="minorEastAsia" w:eastAsiaTheme="minorEastAsia" w:hAnsiTheme="minorEastAsia"/>
            <w:b w:val="0"/>
            <w:noProof/>
            <w:sz w:val="32"/>
            <w:szCs w:val="32"/>
            <w:lang w:eastAsia="zh-CN"/>
          </w:rPr>
          <w:t xml:space="preserve"> </w:t>
        </w:r>
        <w:r w:rsidR="004F6A44" w:rsidRPr="00155E6A">
          <w:rPr>
            <w:rStyle w:val="ab"/>
            <w:rFonts w:asciiTheme="minorEastAsia" w:eastAsiaTheme="minorEastAsia" w:hAnsiTheme="minorEastAsia" w:hint="eastAsia"/>
            <w:b w:val="0"/>
            <w:noProof/>
            <w:sz w:val="32"/>
            <w:szCs w:val="32"/>
            <w:lang w:eastAsia="zh-CN"/>
          </w:rPr>
          <w:t>竞争性磋商申请</w:t>
        </w:r>
        <w:r w:rsidR="004F6A44" w:rsidRPr="00155E6A">
          <w:rPr>
            <w:rFonts w:asciiTheme="minorEastAsia" w:eastAsiaTheme="minorEastAsia" w:hAnsiTheme="minorEastAsia"/>
            <w:b w:val="0"/>
            <w:noProof/>
            <w:webHidden/>
            <w:sz w:val="32"/>
            <w:szCs w:val="32"/>
          </w:rPr>
          <w:tab/>
          <w:t>3</w:t>
        </w:r>
      </w:hyperlink>
    </w:p>
    <w:p w:rsidR="004F6A44" w:rsidRPr="00155E6A" w:rsidRDefault="00902B39" w:rsidP="004F6A44">
      <w:pPr>
        <w:pStyle w:val="10"/>
        <w:ind w:firstLine="265"/>
        <w:rPr>
          <w:rFonts w:asciiTheme="minorEastAsia" w:eastAsiaTheme="minorEastAsia" w:hAnsiTheme="minorEastAsia" w:cstheme="minorBidi"/>
          <w:b w:val="0"/>
          <w:noProof/>
          <w:kern w:val="2"/>
          <w:sz w:val="32"/>
          <w:szCs w:val="32"/>
          <w:lang w:eastAsia="zh-CN" w:bidi="ar-SA"/>
        </w:rPr>
      </w:pPr>
      <w:hyperlink w:anchor="_Toc485313176" w:history="1">
        <w:r w:rsidR="004F6A44" w:rsidRPr="00155E6A">
          <w:rPr>
            <w:rStyle w:val="ab"/>
            <w:rFonts w:asciiTheme="minorEastAsia" w:eastAsiaTheme="minorEastAsia" w:hAnsiTheme="minorEastAsia" w:hint="eastAsia"/>
            <w:b w:val="0"/>
            <w:noProof/>
            <w:sz w:val="32"/>
            <w:szCs w:val="32"/>
            <w:lang w:eastAsia="zh-CN"/>
          </w:rPr>
          <w:t>第二章</w:t>
        </w:r>
        <w:r w:rsidR="004F6A44" w:rsidRPr="00155E6A">
          <w:rPr>
            <w:rStyle w:val="ab"/>
            <w:rFonts w:asciiTheme="minorEastAsia" w:eastAsiaTheme="minorEastAsia" w:hAnsiTheme="minorEastAsia"/>
            <w:b w:val="0"/>
            <w:noProof/>
            <w:sz w:val="32"/>
            <w:szCs w:val="32"/>
            <w:lang w:eastAsia="zh-CN"/>
          </w:rPr>
          <w:t xml:space="preserve"> </w:t>
        </w:r>
        <w:r w:rsidR="004F6A44" w:rsidRPr="00155E6A">
          <w:rPr>
            <w:rStyle w:val="ab"/>
            <w:rFonts w:asciiTheme="minorEastAsia" w:eastAsiaTheme="minorEastAsia" w:hAnsiTheme="minorEastAsia" w:hint="eastAsia"/>
            <w:b w:val="0"/>
            <w:noProof/>
            <w:sz w:val="32"/>
            <w:szCs w:val="32"/>
            <w:lang w:eastAsia="zh-CN"/>
          </w:rPr>
          <w:t>竞争性磋商须知</w:t>
        </w:r>
        <w:r w:rsidR="004F6A44" w:rsidRPr="00155E6A">
          <w:rPr>
            <w:rFonts w:asciiTheme="minorEastAsia" w:eastAsiaTheme="minorEastAsia" w:hAnsiTheme="minorEastAsia"/>
            <w:b w:val="0"/>
            <w:noProof/>
            <w:webHidden/>
            <w:sz w:val="32"/>
            <w:szCs w:val="32"/>
          </w:rPr>
          <w:tab/>
          <w:t>7</w:t>
        </w:r>
      </w:hyperlink>
    </w:p>
    <w:p w:rsidR="004F6A44" w:rsidRPr="00155E6A" w:rsidRDefault="00902B39" w:rsidP="004F6A44">
      <w:pPr>
        <w:pStyle w:val="10"/>
        <w:ind w:firstLine="265"/>
        <w:rPr>
          <w:rFonts w:asciiTheme="minorEastAsia" w:eastAsiaTheme="minorEastAsia" w:hAnsiTheme="minorEastAsia" w:cstheme="minorBidi"/>
          <w:b w:val="0"/>
          <w:noProof/>
          <w:kern w:val="2"/>
          <w:sz w:val="32"/>
          <w:szCs w:val="32"/>
          <w:lang w:eastAsia="zh-CN" w:bidi="ar-SA"/>
        </w:rPr>
      </w:pPr>
      <w:hyperlink w:anchor="_Toc485313179" w:history="1">
        <w:r w:rsidR="004F6A44" w:rsidRPr="00155E6A">
          <w:rPr>
            <w:rStyle w:val="ab"/>
            <w:rFonts w:asciiTheme="minorEastAsia" w:eastAsiaTheme="minorEastAsia" w:hAnsiTheme="minorEastAsia" w:hint="eastAsia"/>
            <w:b w:val="0"/>
            <w:noProof/>
            <w:sz w:val="32"/>
            <w:szCs w:val="32"/>
            <w:lang w:eastAsia="zh-CN"/>
          </w:rPr>
          <w:t>第三章</w:t>
        </w:r>
        <w:r w:rsidR="004F6A44" w:rsidRPr="00155E6A">
          <w:rPr>
            <w:rStyle w:val="ab"/>
            <w:rFonts w:asciiTheme="minorEastAsia" w:eastAsiaTheme="minorEastAsia" w:hAnsiTheme="minorEastAsia"/>
            <w:b w:val="0"/>
            <w:noProof/>
            <w:sz w:val="32"/>
            <w:szCs w:val="32"/>
            <w:lang w:eastAsia="zh-CN"/>
          </w:rPr>
          <w:t xml:space="preserve"> </w:t>
        </w:r>
        <w:r w:rsidR="004F6A44" w:rsidRPr="00155E6A">
          <w:rPr>
            <w:rStyle w:val="ab"/>
            <w:rFonts w:asciiTheme="minorEastAsia" w:eastAsiaTheme="minorEastAsia" w:hAnsiTheme="minorEastAsia" w:hint="eastAsia"/>
            <w:b w:val="0"/>
            <w:noProof/>
            <w:sz w:val="32"/>
            <w:szCs w:val="32"/>
            <w:lang w:eastAsia="zh-CN"/>
          </w:rPr>
          <w:t>成交标准</w:t>
        </w:r>
        <w:r w:rsidR="004F6A44" w:rsidRPr="00155E6A">
          <w:rPr>
            <w:rFonts w:asciiTheme="minorEastAsia" w:eastAsiaTheme="minorEastAsia" w:hAnsiTheme="minorEastAsia"/>
            <w:b w:val="0"/>
            <w:noProof/>
            <w:webHidden/>
            <w:sz w:val="32"/>
            <w:szCs w:val="32"/>
          </w:rPr>
          <w:tab/>
          <w:t>17</w:t>
        </w:r>
      </w:hyperlink>
    </w:p>
    <w:p w:rsidR="004F6A44" w:rsidRPr="00155E6A" w:rsidRDefault="00902B39" w:rsidP="004F6A44">
      <w:pPr>
        <w:pStyle w:val="10"/>
        <w:ind w:firstLine="265"/>
        <w:rPr>
          <w:rFonts w:asciiTheme="minorEastAsia" w:eastAsiaTheme="minorEastAsia" w:hAnsiTheme="minorEastAsia" w:cstheme="minorBidi"/>
          <w:b w:val="0"/>
          <w:noProof/>
          <w:kern w:val="2"/>
          <w:sz w:val="32"/>
          <w:szCs w:val="32"/>
          <w:lang w:eastAsia="zh-CN" w:bidi="ar-SA"/>
        </w:rPr>
      </w:pPr>
      <w:hyperlink w:anchor="_Toc485313180" w:history="1">
        <w:r w:rsidR="004F6A44" w:rsidRPr="00155E6A">
          <w:rPr>
            <w:rStyle w:val="ab"/>
            <w:rFonts w:asciiTheme="minorEastAsia" w:eastAsiaTheme="minorEastAsia" w:hAnsiTheme="minorEastAsia" w:hint="eastAsia"/>
            <w:b w:val="0"/>
            <w:noProof/>
            <w:sz w:val="32"/>
            <w:szCs w:val="32"/>
            <w:lang w:val="zh-CN" w:eastAsia="zh-CN"/>
          </w:rPr>
          <w:t>第四章</w:t>
        </w:r>
        <w:r w:rsidR="004F6A44" w:rsidRPr="00155E6A">
          <w:rPr>
            <w:rStyle w:val="ab"/>
            <w:rFonts w:asciiTheme="minorEastAsia" w:eastAsiaTheme="minorEastAsia" w:hAnsiTheme="minorEastAsia"/>
            <w:b w:val="0"/>
            <w:noProof/>
            <w:sz w:val="32"/>
            <w:szCs w:val="32"/>
            <w:lang w:val="zh-CN" w:eastAsia="zh-CN"/>
          </w:rPr>
          <w:t xml:space="preserve">  </w:t>
        </w:r>
        <w:r w:rsidR="004F6A44" w:rsidRPr="00155E6A">
          <w:rPr>
            <w:rStyle w:val="ab"/>
            <w:rFonts w:asciiTheme="minorEastAsia" w:eastAsiaTheme="minorEastAsia" w:hAnsiTheme="minorEastAsia" w:hint="eastAsia"/>
            <w:b w:val="0"/>
            <w:noProof/>
            <w:sz w:val="32"/>
            <w:szCs w:val="32"/>
            <w:lang w:val="zh-CN" w:eastAsia="zh-CN"/>
          </w:rPr>
          <w:t>采购</w:t>
        </w:r>
        <w:r w:rsidR="004F6A44" w:rsidRPr="00155E6A">
          <w:rPr>
            <w:rStyle w:val="ab"/>
            <w:rFonts w:asciiTheme="minorEastAsia" w:eastAsiaTheme="minorEastAsia" w:hAnsiTheme="minorEastAsia" w:hint="eastAsia"/>
            <w:b w:val="0"/>
            <w:noProof/>
            <w:sz w:val="32"/>
            <w:szCs w:val="32"/>
            <w:lang w:eastAsia="zh-CN"/>
          </w:rPr>
          <w:t>项目</w:t>
        </w:r>
        <w:r w:rsidR="004F6A44" w:rsidRPr="00155E6A">
          <w:rPr>
            <w:rStyle w:val="ab"/>
            <w:rFonts w:asciiTheme="minorEastAsia" w:eastAsiaTheme="minorEastAsia" w:hAnsiTheme="minorEastAsia" w:hint="eastAsia"/>
            <w:b w:val="0"/>
            <w:noProof/>
            <w:sz w:val="32"/>
            <w:szCs w:val="32"/>
            <w:lang w:val="zh-CN" w:eastAsia="zh-CN"/>
          </w:rPr>
          <w:t>说明及具体要求</w:t>
        </w:r>
        <w:r w:rsidR="004F6A44" w:rsidRPr="00155E6A">
          <w:rPr>
            <w:rFonts w:asciiTheme="minorEastAsia" w:eastAsiaTheme="minorEastAsia" w:hAnsiTheme="minorEastAsia"/>
            <w:b w:val="0"/>
            <w:noProof/>
            <w:webHidden/>
            <w:sz w:val="32"/>
            <w:szCs w:val="32"/>
          </w:rPr>
          <w:tab/>
          <w:t>20</w:t>
        </w:r>
      </w:hyperlink>
    </w:p>
    <w:p w:rsidR="004F6A44" w:rsidRPr="00155E6A" w:rsidRDefault="00902B39" w:rsidP="004F6A44">
      <w:pPr>
        <w:pStyle w:val="10"/>
        <w:ind w:firstLine="265"/>
        <w:rPr>
          <w:rFonts w:asciiTheme="minorEastAsia" w:eastAsiaTheme="minorEastAsia" w:hAnsiTheme="minorEastAsia" w:cstheme="minorBidi"/>
          <w:b w:val="0"/>
          <w:noProof/>
          <w:kern w:val="2"/>
          <w:sz w:val="32"/>
          <w:szCs w:val="32"/>
          <w:lang w:eastAsia="zh-CN" w:bidi="ar-SA"/>
        </w:rPr>
      </w:pPr>
      <w:hyperlink w:anchor="_Toc485313181" w:history="1">
        <w:r w:rsidR="004F6A44" w:rsidRPr="00155E6A">
          <w:rPr>
            <w:rStyle w:val="ab"/>
            <w:rFonts w:asciiTheme="minorEastAsia" w:eastAsiaTheme="minorEastAsia" w:hAnsiTheme="minorEastAsia" w:hint="eastAsia"/>
            <w:b w:val="0"/>
            <w:noProof/>
            <w:sz w:val="32"/>
            <w:szCs w:val="32"/>
            <w:lang w:val="zh-CN" w:eastAsia="zh-CN"/>
          </w:rPr>
          <w:t>第五章</w:t>
        </w:r>
        <w:r w:rsidR="004F6A44" w:rsidRPr="00155E6A">
          <w:rPr>
            <w:rStyle w:val="ab"/>
            <w:rFonts w:asciiTheme="minorEastAsia" w:eastAsiaTheme="minorEastAsia" w:hAnsiTheme="minorEastAsia"/>
            <w:b w:val="0"/>
            <w:noProof/>
            <w:sz w:val="32"/>
            <w:szCs w:val="32"/>
            <w:lang w:val="zh-CN" w:eastAsia="zh-CN"/>
          </w:rPr>
          <w:t xml:space="preserve">  </w:t>
        </w:r>
        <w:r w:rsidR="004F6A44" w:rsidRPr="00155E6A">
          <w:rPr>
            <w:rStyle w:val="ab"/>
            <w:rFonts w:asciiTheme="minorEastAsia" w:eastAsiaTheme="minorEastAsia" w:hAnsiTheme="minorEastAsia" w:hint="eastAsia"/>
            <w:b w:val="0"/>
            <w:noProof/>
            <w:sz w:val="32"/>
            <w:szCs w:val="32"/>
            <w:lang w:val="zh-CN" w:eastAsia="zh-CN"/>
          </w:rPr>
          <w:t>合同草案条款</w:t>
        </w:r>
        <w:r w:rsidR="004F6A44" w:rsidRPr="00155E6A">
          <w:rPr>
            <w:rFonts w:asciiTheme="minorEastAsia" w:eastAsiaTheme="minorEastAsia" w:hAnsiTheme="minorEastAsia"/>
            <w:b w:val="0"/>
            <w:noProof/>
            <w:webHidden/>
            <w:sz w:val="32"/>
            <w:szCs w:val="32"/>
          </w:rPr>
          <w:tab/>
          <w:t>23</w:t>
        </w:r>
      </w:hyperlink>
    </w:p>
    <w:p w:rsidR="004F6A44" w:rsidRPr="00155E6A" w:rsidRDefault="00902B39" w:rsidP="004F6A44">
      <w:pPr>
        <w:pStyle w:val="10"/>
        <w:ind w:firstLine="265"/>
        <w:rPr>
          <w:rFonts w:asciiTheme="minorEastAsia" w:eastAsiaTheme="minorEastAsia" w:hAnsiTheme="minorEastAsia" w:cstheme="minorBidi"/>
          <w:b w:val="0"/>
          <w:noProof/>
          <w:kern w:val="2"/>
          <w:sz w:val="32"/>
          <w:szCs w:val="32"/>
          <w:lang w:eastAsia="zh-CN" w:bidi="ar-SA"/>
        </w:rPr>
      </w:pPr>
      <w:hyperlink w:anchor="_Toc485313182" w:history="1">
        <w:r w:rsidR="004F6A44" w:rsidRPr="00155E6A">
          <w:rPr>
            <w:rStyle w:val="ab"/>
            <w:rFonts w:asciiTheme="minorEastAsia" w:eastAsiaTheme="minorEastAsia" w:hAnsiTheme="minorEastAsia" w:hint="eastAsia"/>
            <w:b w:val="0"/>
            <w:noProof/>
            <w:sz w:val="32"/>
            <w:szCs w:val="32"/>
            <w:lang w:val="zh-CN"/>
          </w:rPr>
          <w:t>第六章</w:t>
        </w:r>
        <w:r w:rsidR="004F6A44" w:rsidRPr="00155E6A">
          <w:rPr>
            <w:rStyle w:val="ab"/>
            <w:rFonts w:asciiTheme="minorEastAsia" w:eastAsiaTheme="minorEastAsia" w:hAnsiTheme="minorEastAsia"/>
            <w:b w:val="0"/>
            <w:noProof/>
            <w:sz w:val="32"/>
            <w:szCs w:val="32"/>
            <w:lang w:val="zh-CN"/>
          </w:rPr>
          <w:t xml:space="preserve">  </w:t>
        </w:r>
        <w:r w:rsidR="004F6A44" w:rsidRPr="00155E6A">
          <w:rPr>
            <w:rStyle w:val="ab"/>
            <w:rFonts w:asciiTheme="minorEastAsia" w:eastAsiaTheme="minorEastAsia" w:hAnsiTheme="minorEastAsia" w:hint="eastAsia"/>
            <w:b w:val="0"/>
            <w:noProof/>
            <w:sz w:val="32"/>
            <w:szCs w:val="32"/>
            <w:lang w:val="zh-CN"/>
          </w:rPr>
          <w:t>附</w:t>
        </w:r>
        <w:r w:rsidR="004F6A44" w:rsidRPr="00155E6A">
          <w:rPr>
            <w:rStyle w:val="ab"/>
            <w:rFonts w:asciiTheme="minorEastAsia" w:eastAsiaTheme="minorEastAsia" w:hAnsiTheme="minorEastAsia"/>
            <w:b w:val="0"/>
            <w:noProof/>
            <w:sz w:val="32"/>
            <w:szCs w:val="32"/>
            <w:lang w:val="zh-CN"/>
          </w:rPr>
          <w:t xml:space="preserve">  </w:t>
        </w:r>
        <w:r w:rsidR="004F6A44" w:rsidRPr="00155E6A">
          <w:rPr>
            <w:rStyle w:val="ab"/>
            <w:rFonts w:asciiTheme="minorEastAsia" w:eastAsiaTheme="minorEastAsia" w:hAnsiTheme="minorEastAsia" w:hint="eastAsia"/>
            <w:b w:val="0"/>
            <w:noProof/>
            <w:sz w:val="32"/>
            <w:szCs w:val="32"/>
            <w:lang w:val="zh-CN"/>
          </w:rPr>
          <w:t>件</w:t>
        </w:r>
        <w:r w:rsidR="004F6A44" w:rsidRPr="00155E6A">
          <w:rPr>
            <w:rFonts w:asciiTheme="minorEastAsia" w:eastAsiaTheme="minorEastAsia" w:hAnsiTheme="minorEastAsia"/>
            <w:b w:val="0"/>
            <w:noProof/>
            <w:webHidden/>
            <w:sz w:val="32"/>
            <w:szCs w:val="32"/>
          </w:rPr>
          <w:tab/>
          <w:t>29</w:t>
        </w:r>
      </w:hyperlink>
    </w:p>
    <w:p w:rsidR="004F6A44" w:rsidRPr="00746560" w:rsidRDefault="00902B39" w:rsidP="004F6A44">
      <w:pPr>
        <w:ind w:firstLine="640"/>
        <w:rPr>
          <w:rFonts w:asciiTheme="minorEastAsia" w:hAnsiTheme="minorEastAsia"/>
          <w:sz w:val="32"/>
          <w:szCs w:val="32"/>
        </w:rPr>
      </w:pPr>
      <w:r w:rsidRPr="00155E6A">
        <w:rPr>
          <w:rFonts w:asciiTheme="minorEastAsia" w:hAnsiTheme="minorEastAsia"/>
          <w:sz w:val="32"/>
          <w:szCs w:val="32"/>
        </w:rPr>
        <w:fldChar w:fldCharType="end"/>
      </w:r>
    </w:p>
    <w:p w:rsidR="004F6A44" w:rsidRPr="00B52638" w:rsidRDefault="004F6A44" w:rsidP="004F6A44">
      <w:pPr>
        <w:ind w:firstLine="440"/>
        <w:jc w:val="center"/>
        <w:rPr>
          <w:rFonts w:asciiTheme="minorEastAsia" w:hAnsiTheme="minorEastAsia"/>
          <w:sz w:val="22"/>
        </w:rPr>
      </w:pPr>
    </w:p>
    <w:p w:rsidR="004F6A44" w:rsidRPr="004356F0" w:rsidRDefault="004F6A44" w:rsidP="004F6A44">
      <w:pPr>
        <w:pStyle w:val="aff2"/>
        <w:ind w:firstLine="442"/>
        <w:rPr>
          <w:rFonts w:asciiTheme="minorEastAsia" w:eastAsiaTheme="minorEastAsia" w:hAnsiTheme="minorEastAsia"/>
          <w:sz w:val="36"/>
          <w:szCs w:val="36"/>
          <w:lang w:eastAsia="zh-CN"/>
        </w:rPr>
      </w:pPr>
      <w:r w:rsidRPr="00B52638">
        <w:rPr>
          <w:rFonts w:asciiTheme="minorEastAsia" w:eastAsiaTheme="minorEastAsia" w:hAnsiTheme="minorEastAsia"/>
          <w:sz w:val="22"/>
          <w:szCs w:val="22"/>
          <w:lang w:eastAsia="zh-CN"/>
        </w:rPr>
        <w:br w:type="page"/>
      </w:r>
      <w:bookmarkStart w:id="0" w:name="_Toc485313175"/>
      <w:r w:rsidRPr="004356F0">
        <w:rPr>
          <w:rFonts w:asciiTheme="minorEastAsia" w:eastAsiaTheme="minorEastAsia" w:hAnsiTheme="minorEastAsia" w:hint="eastAsia"/>
          <w:sz w:val="36"/>
          <w:szCs w:val="36"/>
          <w:lang w:eastAsia="zh-CN"/>
        </w:rPr>
        <w:lastRenderedPageBreak/>
        <w:t>第一章</w:t>
      </w:r>
      <w:r w:rsidRPr="004356F0">
        <w:rPr>
          <w:rFonts w:asciiTheme="minorEastAsia" w:eastAsiaTheme="minorEastAsia" w:hAnsiTheme="minorEastAsia"/>
          <w:sz w:val="36"/>
          <w:szCs w:val="36"/>
          <w:lang w:eastAsia="zh-CN"/>
        </w:rPr>
        <w:t xml:space="preserve"> </w:t>
      </w:r>
      <w:r w:rsidRPr="004356F0">
        <w:rPr>
          <w:rFonts w:asciiTheme="minorEastAsia" w:eastAsiaTheme="minorEastAsia" w:hAnsiTheme="minorEastAsia" w:hint="eastAsia"/>
          <w:sz w:val="36"/>
          <w:szCs w:val="36"/>
          <w:lang w:eastAsia="zh-CN"/>
        </w:rPr>
        <w:t>竞争性磋商申请</w:t>
      </w:r>
      <w:bookmarkEnd w:id="0"/>
    </w:p>
    <w:p w:rsidR="004F6A44" w:rsidRPr="001C64C7" w:rsidRDefault="004F6A44" w:rsidP="001C64C7">
      <w:pPr>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江苏大友招标代理咨询有限公司（以下简称“代理机构”）受</w:t>
      </w:r>
      <w:r w:rsidRPr="001C64C7">
        <w:rPr>
          <w:rFonts w:ascii="宋体" w:eastAsia="宋体" w:hAnsi="宋体" w:hint="eastAsia"/>
          <w:color w:val="000000"/>
          <w:sz w:val="22"/>
          <w:u w:val="single"/>
        </w:rPr>
        <w:t>溧水区和凤镇人民政府</w:t>
      </w:r>
      <w:r w:rsidRPr="001C64C7">
        <w:rPr>
          <w:rFonts w:ascii="宋体" w:eastAsia="宋体" w:hAnsi="宋体" w:hint="eastAsia"/>
          <w:sz w:val="22"/>
          <w:lang w:val="zh-CN"/>
        </w:rPr>
        <w:t>（采购单位名称，以下简称“采购人”）委托，就</w:t>
      </w:r>
      <w:r w:rsidR="00447EA2" w:rsidRPr="001C64C7">
        <w:rPr>
          <w:rFonts w:ascii="宋体" w:eastAsia="宋体" w:hAnsi="宋体" w:cs="宋体" w:hint="eastAsia"/>
          <w:sz w:val="22"/>
          <w:u w:val="single"/>
        </w:rPr>
        <w:t>2017年</w:t>
      </w:r>
      <w:r w:rsidR="00447EA2" w:rsidRPr="001C64C7">
        <w:rPr>
          <w:rFonts w:ascii="宋体" w:eastAsia="宋体" w:hAnsi="宋体" w:cs="宋体" w:hint="eastAsia"/>
          <w:sz w:val="22"/>
          <w:u w:val="single"/>
          <w:lang w:val="zh-CN"/>
        </w:rPr>
        <w:t>和凤镇社区综合服务中心社会组织支持性服务项</w:t>
      </w:r>
      <w:r w:rsidRPr="001C64C7">
        <w:rPr>
          <w:rFonts w:ascii="宋体" w:eastAsia="宋体" w:hAnsi="宋体" w:hint="eastAsia"/>
          <w:color w:val="000000"/>
          <w:sz w:val="22"/>
          <w:u w:val="single"/>
        </w:rPr>
        <w:t>目</w:t>
      </w:r>
      <w:r w:rsidRPr="001C64C7">
        <w:rPr>
          <w:rFonts w:ascii="宋体" w:eastAsia="宋体" w:hAnsi="宋体" w:hint="eastAsia"/>
          <w:sz w:val="22"/>
        </w:rPr>
        <w:t>（项目名称）</w:t>
      </w:r>
      <w:r w:rsidRPr="001C64C7">
        <w:rPr>
          <w:rFonts w:ascii="宋体" w:eastAsia="宋体" w:hAnsi="宋体" w:hint="eastAsia"/>
          <w:sz w:val="22"/>
          <w:lang w:val="zh-CN"/>
        </w:rPr>
        <w:t>进行</w:t>
      </w:r>
      <w:r w:rsidRPr="001C64C7">
        <w:rPr>
          <w:rFonts w:ascii="宋体" w:eastAsia="宋体" w:hAnsi="宋体" w:hint="eastAsia"/>
          <w:b/>
          <w:sz w:val="22"/>
          <w:lang w:val="zh-CN"/>
        </w:rPr>
        <w:t>竞争性磋商采购，兹邀请符合</w:t>
      </w:r>
      <w:r w:rsidRPr="001C64C7">
        <w:rPr>
          <w:rFonts w:ascii="宋体" w:eastAsia="宋体" w:hAnsi="宋体" w:hint="eastAsia"/>
          <w:sz w:val="22"/>
          <w:lang w:val="zh-CN"/>
        </w:rPr>
        <w:t>资格条件的响应人提交响应文件进行磋商。</w:t>
      </w:r>
    </w:p>
    <w:p w:rsidR="004F6A44" w:rsidRPr="001C64C7" w:rsidRDefault="004F6A44" w:rsidP="001C64C7">
      <w:pPr>
        <w:tabs>
          <w:tab w:val="left" w:pos="7005"/>
        </w:tabs>
        <w:autoSpaceDE w:val="0"/>
        <w:autoSpaceDN w:val="0"/>
        <w:adjustRightInd w:val="0"/>
        <w:spacing w:line="560" w:lineRule="exact"/>
        <w:ind w:firstLineChars="200" w:firstLine="442"/>
        <w:rPr>
          <w:rFonts w:ascii="宋体" w:eastAsia="宋体" w:hAnsi="宋体"/>
          <w:color w:val="000000"/>
          <w:sz w:val="22"/>
          <w:lang w:val="zh-CN"/>
        </w:rPr>
      </w:pPr>
      <w:r w:rsidRPr="001C64C7">
        <w:rPr>
          <w:rFonts w:ascii="宋体" w:eastAsia="宋体" w:hAnsi="宋体" w:hint="eastAsia"/>
          <w:b/>
          <w:color w:val="000000"/>
          <w:sz w:val="22"/>
          <w:lang w:val="zh-CN"/>
        </w:rPr>
        <w:t>1、</w:t>
      </w:r>
      <w:r w:rsidRPr="001C64C7">
        <w:rPr>
          <w:rFonts w:ascii="宋体" w:eastAsia="宋体" w:hAnsi="宋体" w:hint="eastAsia"/>
          <w:b/>
          <w:sz w:val="22"/>
          <w:lang w:val="zh-CN"/>
        </w:rPr>
        <w:t>项目编号</w:t>
      </w:r>
      <w:r w:rsidRPr="001C64C7">
        <w:rPr>
          <w:rFonts w:ascii="宋体" w:eastAsia="宋体" w:hAnsi="宋体"/>
          <w:sz w:val="22"/>
          <w:lang w:val="zh-CN"/>
        </w:rPr>
        <w:t>：</w:t>
      </w:r>
      <w:r w:rsidRPr="001C64C7">
        <w:rPr>
          <w:rFonts w:ascii="宋体" w:eastAsia="宋体" w:hAnsi="宋体" w:hint="eastAsia"/>
          <w:sz w:val="22"/>
          <w:u w:val="single"/>
        </w:rPr>
        <w:t>JSDY—2017061401</w:t>
      </w:r>
    </w:p>
    <w:p w:rsidR="00447EA2" w:rsidRPr="001C64C7" w:rsidRDefault="004F6A44" w:rsidP="001C64C7">
      <w:pPr>
        <w:spacing w:line="560" w:lineRule="exact"/>
        <w:ind w:firstLineChars="200" w:firstLine="442"/>
        <w:rPr>
          <w:rFonts w:ascii="宋体" w:eastAsia="宋体" w:hAnsi="宋体" w:cs="宋体"/>
          <w:sz w:val="22"/>
          <w:lang w:val="zh-CN"/>
        </w:rPr>
      </w:pPr>
      <w:r w:rsidRPr="001C64C7">
        <w:rPr>
          <w:rFonts w:ascii="宋体" w:eastAsia="宋体" w:hAnsi="宋体" w:hint="eastAsia"/>
          <w:b/>
          <w:sz w:val="22"/>
          <w:lang w:val="zh-CN"/>
        </w:rPr>
        <w:t>2、项目内容</w:t>
      </w:r>
      <w:r w:rsidRPr="001C64C7">
        <w:rPr>
          <w:rFonts w:ascii="宋体" w:eastAsia="宋体" w:hAnsi="宋体" w:hint="eastAsia"/>
          <w:sz w:val="22"/>
        </w:rPr>
        <w:t>：</w:t>
      </w:r>
      <w:r w:rsidR="00447EA2" w:rsidRPr="001C64C7">
        <w:rPr>
          <w:rFonts w:ascii="宋体" w:eastAsia="宋体" w:hAnsi="宋体" w:cs="宋体" w:hint="eastAsia"/>
          <w:sz w:val="22"/>
          <w:u w:val="single"/>
        </w:rPr>
        <w:t>2017年</w:t>
      </w:r>
      <w:r w:rsidR="00447EA2" w:rsidRPr="001C64C7">
        <w:rPr>
          <w:rFonts w:ascii="宋体" w:eastAsia="宋体" w:hAnsi="宋体" w:cs="宋体" w:hint="eastAsia"/>
          <w:sz w:val="22"/>
          <w:u w:val="single"/>
          <w:lang w:val="zh-CN"/>
        </w:rPr>
        <w:t>和凤镇社区综合服务中心社会组织支持性服务项目</w:t>
      </w:r>
    </w:p>
    <w:p w:rsidR="004F6A44" w:rsidRPr="001C64C7" w:rsidRDefault="004F6A44" w:rsidP="001C64C7">
      <w:pPr>
        <w:tabs>
          <w:tab w:val="left" w:pos="7005"/>
        </w:tabs>
        <w:autoSpaceDE w:val="0"/>
        <w:autoSpaceDN w:val="0"/>
        <w:adjustRightInd w:val="0"/>
        <w:spacing w:line="560" w:lineRule="exact"/>
        <w:ind w:firstLineChars="346" w:firstLine="764"/>
        <w:rPr>
          <w:rFonts w:ascii="宋体" w:eastAsia="宋体" w:hAnsi="宋体"/>
          <w:sz w:val="22"/>
          <w:lang w:val="zh-CN"/>
        </w:rPr>
      </w:pPr>
      <w:r w:rsidRPr="001C64C7">
        <w:rPr>
          <w:rFonts w:ascii="宋体" w:eastAsia="宋体" w:hAnsi="宋体" w:hint="eastAsia"/>
          <w:b/>
          <w:sz w:val="22"/>
        </w:rPr>
        <w:t>预算金额</w:t>
      </w:r>
      <w:r w:rsidRPr="001C64C7">
        <w:rPr>
          <w:rFonts w:ascii="宋体" w:eastAsia="宋体" w:hAnsi="宋体" w:hint="eastAsia"/>
          <w:sz w:val="22"/>
        </w:rPr>
        <w:t>：</w:t>
      </w:r>
      <w:r w:rsidRPr="001C64C7">
        <w:rPr>
          <w:rFonts w:ascii="宋体" w:eastAsia="宋体" w:hAnsi="宋体" w:hint="eastAsia"/>
          <w:sz w:val="22"/>
          <w:u w:val="single"/>
        </w:rPr>
        <w:t>30万</w:t>
      </w:r>
    </w:p>
    <w:p w:rsidR="004F6A44" w:rsidRPr="001C64C7" w:rsidRDefault="004F6A44" w:rsidP="001C64C7">
      <w:pPr>
        <w:tabs>
          <w:tab w:val="left" w:pos="7005"/>
        </w:tabs>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3、供应商应具备下列资格条件,并提供证明材料(包括但不限于):</w:t>
      </w:r>
    </w:p>
    <w:p w:rsidR="004F6A44" w:rsidRPr="001C64C7" w:rsidRDefault="004F6A44" w:rsidP="001C64C7">
      <w:pPr>
        <w:spacing w:line="560" w:lineRule="exact"/>
        <w:ind w:firstLineChars="200" w:firstLine="442"/>
        <w:rPr>
          <w:rFonts w:ascii="宋体" w:eastAsia="宋体" w:hAnsi="宋体"/>
          <w:b/>
          <w:color w:val="000000"/>
          <w:sz w:val="22"/>
          <w:lang w:val="zh-CN"/>
        </w:rPr>
      </w:pPr>
      <w:r w:rsidRPr="001C64C7">
        <w:rPr>
          <w:rFonts w:ascii="宋体" w:eastAsia="宋体" w:hAnsi="宋体" w:hint="eastAsia"/>
          <w:b/>
          <w:color w:val="000000"/>
          <w:sz w:val="22"/>
          <w:lang w:val="zh-CN"/>
        </w:rPr>
        <w:t>3.1 《中华人民共和国政府采购法》规定的条件:</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cs="Times New Roman"/>
          <w:color w:val="000000"/>
          <w:kern w:val="2"/>
          <w:sz w:val="22"/>
          <w:szCs w:val="22"/>
          <w:lang w:eastAsia="zh-CN" w:bidi="ar-SA"/>
        </w:rPr>
      </w:pPr>
      <w:r w:rsidRPr="001C64C7">
        <w:rPr>
          <w:rFonts w:ascii="宋体" w:eastAsia="宋体" w:hAnsi="宋体" w:hint="eastAsia"/>
          <w:color w:val="000000"/>
          <w:sz w:val="22"/>
          <w:szCs w:val="22"/>
          <w:lang w:eastAsia="zh-CN"/>
        </w:rPr>
        <w:t>（</w:t>
      </w:r>
      <w:r w:rsidRPr="001C64C7">
        <w:rPr>
          <w:rFonts w:ascii="宋体" w:eastAsia="宋体" w:hAnsi="宋体" w:cs="Times New Roman" w:hint="eastAsia"/>
          <w:color w:val="000000"/>
          <w:kern w:val="2"/>
          <w:sz w:val="22"/>
          <w:szCs w:val="22"/>
          <w:lang w:eastAsia="zh-CN" w:bidi="ar-SA"/>
        </w:rPr>
        <w:t>1）具有独立承担民事责任的能力（提供法人或者其他组织的营业执照，自然人的身份证明）；</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cs="Times New Roman"/>
          <w:color w:val="000000"/>
          <w:kern w:val="2"/>
          <w:sz w:val="22"/>
          <w:szCs w:val="22"/>
          <w:lang w:eastAsia="zh-CN" w:bidi="ar-SA"/>
        </w:rPr>
      </w:pPr>
      <w:r w:rsidRPr="001C64C7">
        <w:rPr>
          <w:rFonts w:ascii="宋体" w:eastAsia="宋体" w:hAnsi="宋体" w:cs="Times New Roman" w:hint="eastAsia"/>
          <w:color w:val="000000"/>
          <w:kern w:val="2"/>
          <w:sz w:val="22"/>
          <w:szCs w:val="22"/>
          <w:lang w:eastAsia="zh-CN" w:bidi="ar-SA"/>
        </w:rPr>
        <w:t>（2）具有良好的商业信誉和健全的财务会计制度</w:t>
      </w:r>
      <w:r w:rsidR="006E3243" w:rsidRPr="001C64C7">
        <w:rPr>
          <w:rFonts w:ascii="宋体" w:eastAsia="宋体" w:hAnsi="宋体" w:cs="Times New Roman" w:hint="eastAsia"/>
          <w:color w:val="000000"/>
          <w:kern w:val="2"/>
          <w:sz w:val="22"/>
          <w:szCs w:val="22"/>
          <w:lang w:eastAsia="zh-CN" w:bidi="ar-SA"/>
        </w:rPr>
        <w:t>，</w:t>
      </w:r>
      <w:r w:rsidR="002A3644" w:rsidRPr="001C64C7">
        <w:rPr>
          <w:rFonts w:ascii="宋体" w:eastAsia="宋体" w:hAnsi="宋体" w:cs="Times New Roman" w:hint="eastAsia"/>
          <w:color w:val="000000"/>
          <w:kern w:val="2"/>
          <w:sz w:val="22"/>
          <w:szCs w:val="22"/>
          <w:lang w:eastAsia="zh-CN" w:bidi="ar-SA"/>
        </w:rPr>
        <w:t>有</w:t>
      </w:r>
      <w:r w:rsidR="006E3243" w:rsidRPr="001C64C7">
        <w:rPr>
          <w:rFonts w:ascii="宋体" w:eastAsia="宋体" w:hAnsi="宋体" w:cs="Times New Roman"/>
          <w:color w:val="000000"/>
          <w:kern w:val="2"/>
          <w:sz w:val="22"/>
          <w:szCs w:val="22"/>
          <w:lang w:eastAsia="zh-CN" w:bidi="ar-SA"/>
        </w:rPr>
        <w:t>独立银行账号和法人治理结构等</w:t>
      </w:r>
      <w:r w:rsidRPr="001C64C7">
        <w:rPr>
          <w:rFonts w:ascii="宋体" w:eastAsia="宋体" w:hAnsi="宋体" w:cs="Times New Roman" w:hint="eastAsia"/>
          <w:color w:val="000000"/>
          <w:kern w:val="2"/>
          <w:sz w:val="22"/>
          <w:szCs w:val="22"/>
          <w:lang w:eastAsia="zh-CN" w:bidi="ar-SA"/>
        </w:rPr>
        <w:t>（提供参加本次政府采购活动前的会计报表）；</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cs="Times New Roman"/>
          <w:kern w:val="2"/>
          <w:sz w:val="22"/>
          <w:szCs w:val="22"/>
          <w:lang w:eastAsia="zh-CN" w:bidi="ar-SA"/>
        </w:rPr>
      </w:pPr>
      <w:r w:rsidRPr="001C64C7">
        <w:rPr>
          <w:rFonts w:ascii="宋体" w:eastAsia="宋体" w:hAnsi="宋体" w:cs="Times New Roman" w:hint="eastAsia"/>
          <w:kern w:val="2"/>
          <w:sz w:val="22"/>
          <w:szCs w:val="22"/>
          <w:lang w:eastAsia="zh-CN" w:bidi="ar-SA"/>
        </w:rPr>
        <w:t>（3）具有履行合同所必需的</w:t>
      </w:r>
      <w:r w:rsidR="006933F5" w:rsidRPr="001C64C7">
        <w:rPr>
          <w:rFonts w:ascii="宋体" w:eastAsia="宋体" w:hAnsi="宋体" w:cs="Times New Roman" w:hint="eastAsia"/>
          <w:kern w:val="2"/>
          <w:sz w:val="22"/>
          <w:szCs w:val="22"/>
          <w:lang w:eastAsia="zh-CN" w:bidi="ar-SA"/>
        </w:rPr>
        <w:t>专业技术能力</w:t>
      </w:r>
      <w:r w:rsidRPr="001C64C7">
        <w:rPr>
          <w:rFonts w:ascii="宋体" w:eastAsia="宋体" w:hAnsi="宋体" w:cs="Times New Roman" w:hint="eastAsia"/>
          <w:kern w:val="2"/>
          <w:sz w:val="22"/>
          <w:szCs w:val="22"/>
          <w:lang w:eastAsia="zh-CN" w:bidi="ar-SA"/>
        </w:rPr>
        <w:t>（根据项目需求提供履行合同所必需的</w:t>
      </w:r>
      <w:r w:rsidR="006933F5" w:rsidRPr="001C64C7">
        <w:rPr>
          <w:rFonts w:ascii="宋体" w:eastAsia="宋体" w:hAnsi="宋体" w:cs="Times New Roman" w:hint="eastAsia"/>
          <w:kern w:val="2"/>
          <w:sz w:val="22"/>
          <w:szCs w:val="22"/>
          <w:lang w:eastAsia="zh-CN" w:bidi="ar-SA"/>
        </w:rPr>
        <w:t>专</w:t>
      </w:r>
      <w:r w:rsidRPr="001C64C7">
        <w:rPr>
          <w:rFonts w:ascii="宋体" w:eastAsia="宋体" w:hAnsi="宋体" w:cs="Times New Roman" w:hint="eastAsia"/>
          <w:kern w:val="2"/>
          <w:sz w:val="22"/>
          <w:szCs w:val="22"/>
          <w:lang w:eastAsia="zh-CN" w:bidi="ar-SA"/>
        </w:rPr>
        <w:t>业技术能力的证明材料）；</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cs="Times New Roman"/>
          <w:kern w:val="2"/>
          <w:sz w:val="22"/>
          <w:szCs w:val="22"/>
          <w:lang w:eastAsia="zh-CN" w:bidi="ar-SA"/>
        </w:rPr>
      </w:pPr>
      <w:r w:rsidRPr="001C64C7">
        <w:rPr>
          <w:rFonts w:ascii="宋体" w:eastAsia="宋体" w:hAnsi="宋体" w:cs="Times New Roman" w:hint="eastAsia"/>
          <w:kern w:val="2"/>
          <w:sz w:val="22"/>
          <w:szCs w:val="22"/>
          <w:lang w:eastAsia="zh-CN" w:bidi="ar-SA"/>
        </w:rPr>
        <w:t>（4）有依法缴纳税收和社会保障资金的良好记录（提供参加本次政府采购活动前三个月内（至少一个月）依法缴纳税收和社会保障资金的相关材料）；</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cs="Times New Roman"/>
          <w:kern w:val="2"/>
          <w:sz w:val="22"/>
          <w:szCs w:val="22"/>
          <w:lang w:eastAsia="zh-CN" w:bidi="ar-SA"/>
        </w:rPr>
      </w:pPr>
      <w:r w:rsidRPr="001C64C7">
        <w:rPr>
          <w:rFonts w:ascii="宋体" w:eastAsia="宋体" w:hAnsi="宋体" w:cs="Times New Roman" w:hint="eastAsia"/>
          <w:kern w:val="2"/>
          <w:sz w:val="22"/>
          <w:szCs w:val="22"/>
          <w:lang w:eastAsia="zh-CN" w:bidi="ar-SA"/>
        </w:rPr>
        <w:t>（5）参加政府采购活动前三年内，在经营活动中没有重大违法记录（提供参加本次政府采购活动前3年内在经营活动中没有重大违法记录的书面声明）（格式见附件</w:t>
      </w:r>
      <w:r w:rsidR="007C657B" w:rsidRPr="001C64C7">
        <w:rPr>
          <w:rFonts w:ascii="宋体" w:eastAsia="宋体" w:hAnsi="宋体" w:cs="Times New Roman" w:hint="eastAsia"/>
          <w:kern w:val="2"/>
          <w:sz w:val="22"/>
          <w:szCs w:val="22"/>
          <w:lang w:eastAsia="zh-CN" w:bidi="ar-SA"/>
        </w:rPr>
        <w:t>六</w:t>
      </w:r>
      <w:r w:rsidRPr="001C64C7">
        <w:rPr>
          <w:rFonts w:ascii="宋体" w:eastAsia="宋体" w:hAnsi="宋体" w:cs="Times New Roman" w:hint="eastAsia"/>
          <w:kern w:val="2"/>
          <w:sz w:val="22"/>
          <w:szCs w:val="22"/>
          <w:lang w:eastAsia="zh-CN" w:bidi="ar-SA"/>
        </w:rPr>
        <w:t>）；</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cs="Times New Roman"/>
          <w:kern w:val="2"/>
          <w:sz w:val="22"/>
          <w:szCs w:val="22"/>
          <w:lang w:eastAsia="zh-CN" w:bidi="ar-SA"/>
        </w:rPr>
      </w:pPr>
      <w:r w:rsidRPr="001C64C7">
        <w:rPr>
          <w:rFonts w:ascii="宋体" w:eastAsia="宋体" w:hAnsi="宋体" w:cs="Times New Roman" w:hint="eastAsia"/>
          <w:kern w:val="2"/>
          <w:sz w:val="22"/>
          <w:szCs w:val="22"/>
          <w:lang w:eastAsia="zh-CN" w:bidi="ar-SA"/>
        </w:rPr>
        <w:t>（6）法律、行政法规规定的其他条件（提供项目实施所必须的许可资质证明材料）。</w:t>
      </w:r>
    </w:p>
    <w:p w:rsidR="004F6A44" w:rsidRPr="001C64C7" w:rsidRDefault="004F6A44" w:rsidP="001C64C7">
      <w:pPr>
        <w:tabs>
          <w:tab w:val="left" w:pos="7005"/>
        </w:tabs>
        <w:autoSpaceDE w:val="0"/>
        <w:autoSpaceDN w:val="0"/>
        <w:adjustRightInd w:val="0"/>
        <w:spacing w:line="560" w:lineRule="exact"/>
        <w:ind w:firstLineChars="200" w:firstLine="442"/>
        <w:rPr>
          <w:rFonts w:ascii="宋体" w:eastAsia="宋体" w:hAnsi="宋体"/>
          <w:b/>
          <w:sz w:val="22"/>
        </w:rPr>
      </w:pPr>
      <w:r w:rsidRPr="001C64C7">
        <w:rPr>
          <w:rFonts w:ascii="宋体" w:eastAsia="宋体" w:hAnsi="宋体" w:hint="eastAsia"/>
          <w:b/>
          <w:sz w:val="22"/>
        </w:rPr>
        <w:t>3.2、采购人根据采购项目的特殊要求规定的特定条件：</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kern w:val="2"/>
          <w:sz w:val="22"/>
          <w:szCs w:val="22"/>
          <w:lang w:eastAsia="zh-CN"/>
        </w:rPr>
      </w:pPr>
      <w:r w:rsidRPr="001C64C7">
        <w:rPr>
          <w:rFonts w:ascii="宋体" w:eastAsia="宋体" w:hAnsi="宋体" w:cs="Times New Roman"/>
          <w:kern w:val="2"/>
          <w:sz w:val="22"/>
          <w:szCs w:val="22"/>
          <w:lang w:eastAsia="zh-CN" w:bidi="ar-SA"/>
        </w:rPr>
        <w:t>（1）依法登记具有独立法人资格，社会组织评估等级3A及以上</w:t>
      </w:r>
      <w:r w:rsidR="00447EA2" w:rsidRPr="001C64C7">
        <w:rPr>
          <w:rFonts w:ascii="宋体" w:eastAsia="宋体" w:hAnsi="宋体" w:cs="宋体" w:hint="eastAsia"/>
          <w:color w:val="000000"/>
          <w:kern w:val="2"/>
          <w:sz w:val="22"/>
          <w:szCs w:val="22"/>
          <w:lang w:eastAsia="zh-CN" w:bidi="ar-SA"/>
        </w:rPr>
        <w:t>优先</w:t>
      </w:r>
      <w:r w:rsidRPr="001C64C7">
        <w:rPr>
          <w:rFonts w:ascii="宋体" w:eastAsia="宋体" w:hAnsi="宋体" w:cs="Times New Roman"/>
          <w:kern w:val="2"/>
          <w:sz w:val="22"/>
          <w:szCs w:val="22"/>
          <w:lang w:eastAsia="zh-CN" w:bidi="ar-SA"/>
        </w:rPr>
        <w:t>；</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kern w:val="2"/>
          <w:sz w:val="22"/>
          <w:szCs w:val="22"/>
          <w:lang w:eastAsia="zh-CN"/>
        </w:rPr>
      </w:pPr>
      <w:r w:rsidRPr="001C64C7">
        <w:rPr>
          <w:rFonts w:ascii="宋体" w:eastAsia="宋体" w:hAnsi="宋体" w:cs="Times New Roman"/>
          <w:kern w:val="2"/>
          <w:sz w:val="22"/>
          <w:szCs w:val="22"/>
          <w:lang w:eastAsia="zh-CN" w:bidi="ar-SA"/>
        </w:rPr>
        <w:t>（2）具备专业执行团队及培育孵化社会组织工作等相关经验</w:t>
      </w:r>
      <w:r w:rsidR="00F36CB6" w:rsidRPr="001C64C7">
        <w:rPr>
          <w:rFonts w:ascii="宋体" w:eastAsia="宋体" w:hAnsi="宋体" w:cs="Times New Roman"/>
          <w:kern w:val="2"/>
          <w:sz w:val="22"/>
          <w:szCs w:val="22"/>
          <w:lang w:eastAsia="zh-CN" w:bidi="ar-SA"/>
        </w:rPr>
        <w:t>（</w:t>
      </w:r>
      <w:r w:rsidR="00F36CB6" w:rsidRPr="001C64C7">
        <w:rPr>
          <w:rFonts w:ascii="宋体" w:eastAsia="宋体" w:hAnsi="宋体" w:cs="Times New Roman" w:hint="eastAsia"/>
          <w:kern w:val="2"/>
          <w:sz w:val="22"/>
          <w:szCs w:val="22"/>
          <w:lang w:eastAsia="zh-CN" w:bidi="ar-SA"/>
        </w:rPr>
        <w:t>提供证明材料</w:t>
      </w:r>
      <w:r w:rsidR="00F36CB6" w:rsidRPr="001C64C7">
        <w:rPr>
          <w:rFonts w:ascii="宋体" w:eastAsia="宋体" w:hAnsi="宋体" w:cs="Times New Roman"/>
          <w:kern w:val="2"/>
          <w:sz w:val="22"/>
          <w:szCs w:val="22"/>
          <w:lang w:eastAsia="zh-CN" w:bidi="ar-SA"/>
        </w:rPr>
        <w:t>）</w:t>
      </w:r>
      <w:r w:rsidR="006933F5" w:rsidRPr="001C64C7">
        <w:rPr>
          <w:rFonts w:ascii="宋体" w:eastAsia="宋体" w:hAnsi="宋体" w:cs="Times New Roman"/>
          <w:kern w:val="2"/>
          <w:sz w:val="22"/>
          <w:szCs w:val="22"/>
          <w:lang w:eastAsia="zh-CN" w:bidi="ar-SA"/>
        </w:rPr>
        <w:t>；</w:t>
      </w:r>
    </w:p>
    <w:p w:rsidR="004F6A44" w:rsidRPr="001C64C7" w:rsidRDefault="006E3243" w:rsidP="001C64C7">
      <w:pPr>
        <w:pStyle w:val="af2"/>
        <w:shd w:val="clear" w:color="auto" w:fill="FFFFFF"/>
        <w:spacing w:before="0" w:beforeAutospacing="0" w:after="0" w:afterAutospacing="0"/>
        <w:ind w:firstLine="440"/>
        <w:rPr>
          <w:rFonts w:ascii="宋体" w:eastAsia="宋体" w:hAnsi="宋体"/>
          <w:color w:val="000000"/>
          <w:kern w:val="2"/>
          <w:sz w:val="22"/>
          <w:szCs w:val="22"/>
          <w:lang w:eastAsia="zh-CN"/>
        </w:rPr>
      </w:pPr>
      <w:r w:rsidRPr="001C64C7">
        <w:rPr>
          <w:rFonts w:ascii="宋体" w:eastAsia="宋体" w:hAnsi="宋体" w:cs="Times New Roman"/>
          <w:color w:val="000000"/>
          <w:kern w:val="2"/>
          <w:sz w:val="22"/>
          <w:szCs w:val="22"/>
          <w:lang w:eastAsia="zh-CN" w:bidi="ar-SA"/>
        </w:rPr>
        <w:lastRenderedPageBreak/>
        <w:t>（3）</w:t>
      </w:r>
      <w:r w:rsidR="004F6A44" w:rsidRPr="001C64C7">
        <w:rPr>
          <w:rFonts w:ascii="宋体" w:eastAsia="宋体" w:hAnsi="宋体" w:cs="Times New Roman"/>
          <w:color w:val="000000"/>
          <w:kern w:val="2"/>
          <w:sz w:val="22"/>
          <w:szCs w:val="22"/>
          <w:lang w:eastAsia="zh-CN" w:bidi="ar-SA"/>
        </w:rPr>
        <w:t>不少于</w:t>
      </w:r>
      <w:r w:rsidR="00447EA2" w:rsidRPr="001C64C7">
        <w:rPr>
          <w:rFonts w:ascii="宋体" w:eastAsia="宋体" w:hAnsi="宋体" w:cs="Times New Roman" w:hint="eastAsia"/>
          <w:color w:val="000000"/>
          <w:kern w:val="2"/>
          <w:sz w:val="22"/>
          <w:szCs w:val="22"/>
          <w:lang w:eastAsia="zh-CN" w:bidi="ar-SA"/>
        </w:rPr>
        <w:t>3</w:t>
      </w:r>
      <w:r w:rsidR="004F6A44" w:rsidRPr="001C64C7">
        <w:rPr>
          <w:rFonts w:ascii="宋体" w:eastAsia="宋体" w:hAnsi="宋体" w:cs="Times New Roman"/>
          <w:color w:val="000000"/>
          <w:kern w:val="2"/>
          <w:sz w:val="22"/>
          <w:szCs w:val="22"/>
          <w:lang w:eastAsia="zh-CN" w:bidi="ar-SA"/>
        </w:rPr>
        <w:t>名专职社工（签订劳动合同及社会保险）；</w:t>
      </w:r>
    </w:p>
    <w:p w:rsidR="004F6A44" w:rsidRPr="001C64C7" w:rsidRDefault="004F6A44" w:rsidP="001C64C7">
      <w:pPr>
        <w:pStyle w:val="af2"/>
        <w:shd w:val="clear" w:color="auto" w:fill="FFFFFF"/>
        <w:spacing w:before="0" w:beforeAutospacing="0" w:after="0" w:afterAutospacing="0"/>
        <w:ind w:firstLine="442"/>
        <w:rPr>
          <w:rFonts w:ascii="宋体" w:eastAsia="宋体" w:hAnsi="宋体" w:cs="Times New Roman"/>
          <w:b/>
          <w:color w:val="000000"/>
          <w:kern w:val="2"/>
          <w:sz w:val="22"/>
          <w:szCs w:val="22"/>
          <w:lang w:eastAsia="zh-CN" w:bidi="ar-SA"/>
        </w:rPr>
      </w:pPr>
      <w:r w:rsidRPr="001C64C7">
        <w:rPr>
          <w:rFonts w:ascii="宋体" w:eastAsia="宋体" w:hAnsi="宋体" w:cs="Times New Roman"/>
          <w:b/>
          <w:color w:val="000000"/>
          <w:kern w:val="2"/>
          <w:sz w:val="22"/>
          <w:szCs w:val="22"/>
          <w:lang w:eastAsia="zh-CN" w:bidi="ar-SA"/>
        </w:rPr>
        <w:t xml:space="preserve">3.3 </w:t>
      </w:r>
      <w:r w:rsidRPr="001C64C7">
        <w:rPr>
          <w:rFonts w:ascii="宋体" w:eastAsia="宋体" w:hAnsi="宋体" w:cs="Times New Roman" w:hint="eastAsia"/>
          <w:b/>
          <w:color w:val="000000"/>
          <w:kern w:val="2"/>
          <w:sz w:val="22"/>
          <w:szCs w:val="22"/>
          <w:lang w:eastAsia="zh-CN" w:bidi="ar-SA"/>
        </w:rPr>
        <w:t>拒绝下述供应商参加本次采购活动：</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cs="Times New Roman"/>
          <w:color w:val="000000"/>
          <w:kern w:val="2"/>
          <w:sz w:val="22"/>
          <w:szCs w:val="22"/>
          <w:lang w:eastAsia="zh-CN" w:bidi="ar-SA"/>
        </w:rPr>
      </w:pPr>
      <w:r w:rsidRPr="001C64C7">
        <w:rPr>
          <w:rFonts w:ascii="宋体" w:eastAsia="宋体" w:hAnsi="宋体" w:cs="Times New Roman" w:hint="eastAsia"/>
          <w:color w:val="000000"/>
          <w:kern w:val="2"/>
          <w:sz w:val="22"/>
          <w:szCs w:val="22"/>
          <w:lang w:eastAsia="zh-CN" w:bidi="ar-SA"/>
        </w:rPr>
        <w:t>（</w:t>
      </w:r>
      <w:r w:rsidRPr="001C64C7">
        <w:rPr>
          <w:rFonts w:ascii="宋体" w:eastAsia="宋体" w:hAnsi="宋体" w:cs="Times New Roman"/>
          <w:color w:val="000000"/>
          <w:kern w:val="2"/>
          <w:sz w:val="22"/>
          <w:szCs w:val="22"/>
          <w:lang w:eastAsia="zh-CN" w:bidi="ar-SA"/>
        </w:rPr>
        <w:t>1</w:t>
      </w:r>
      <w:r w:rsidRPr="001C64C7">
        <w:rPr>
          <w:rFonts w:ascii="宋体" w:eastAsia="宋体" w:hAnsi="宋体" w:cs="Times New Roman" w:hint="eastAsia"/>
          <w:color w:val="000000"/>
          <w:kern w:val="2"/>
          <w:sz w:val="22"/>
          <w:szCs w:val="22"/>
          <w:lang w:eastAsia="zh-CN" w:bidi="ar-SA"/>
        </w:rPr>
        <w:t>）供应商</w:t>
      </w:r>
      <w:r w:rsidRPr="001C64C7">
        <w:rPr>
          <w:rFonts w:ascii="宋体" w:eastAsia="宋体" w:hAnsi="宋体" w:cs="Times New Roman"/>
          <w:color w:val="000000"/>
          <w:kern w:val="2"/>
          <w:sz w:val="22"/>
          <w:szCs w:val="22"/>
          <w:lang w:eastAsia="zh-CN" w:bidi="ar-SA"/>
        </w:rPr>
        <w:t>单位负责人为同一人或者存在直接控股、管理关系的不同供应商，不得参加同一合同项下的政府采购活动。</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cs="Times New Roman"/>
          <w:color w:val="000000"/>
          <w:kern w:val="2"/>
          <w:sz w:val="22"/>
          <w:szCs w:val="22"/>
          <w:lang w:eastAsia="zh-CN" w:bidi="ar-SA"/>
        </w:rPr>
      </w:pPr>
      <w:r w:rsidRPr="001C64C7">
        <w:rPr>
          <w:rFonts w:ascii="宋体" w:eastAsia="宋体" w:hAnsi="宋体" w:cs="Times New Roman" w:hint="eastAsia"/>
          <w:color w:val="000000"/>
          <w:kern w:val="2"/>
          <w:sz w:val="22"/>
          <w:szCs w:val="22"/>
          <w:lang w:eastAsia="zh-CN" w:bidi="ar-SA"/>
        </w:rPr>
        <w:t>（2）凡</w:t>
      </w:r>
      <w:r w:rsidRPr="001C64C7">
        <w:rPr>
          <w:rFonts w:ascii="宋体" w:eastAsia="宋体" w:hAnsi="宋体" w:cs="Times New Roman"/>
          <w:color w:val="000000"/>
          <w:kern w:val="2"/>
          <w:sz w:val="22"/>
          <w:szCs w:val="22"/>
          <w:lang w:eastAsia="zh-CN" w:bidi="ar-SA"/>
        </w:rPr>
        <w:t>为采购项目提供整体设计、规范编制或者项目管理、监理、检测等服务的供应商，不得再参加</w:t>
      </w:r>
      <w:r w:rsidRPr="001C64C7">
        <w:rPr>
          <w:rFonts w:ascii="宋体" w:eastAsia="宋体" w:hAnsi="宋体" w:cs="Times New Roman" w:hint="eastAsia"/>
          <w:color w:val="000000"/>
          <w:kern w:val="2"/>
          <w:sz w:val="22"/>
          <w:szCs w:val="22"/>
          <w:lang w:eastAsia="zh-CN" w:bidi="ar-SA"/>
        </w:rPr>
        <w:t>本</w:t>
      </w:r>
      <w:r w:rsidRPr="001C64C7">
        <w:rPr>
          <w:rFonts w:ascii="宋体" w:eastAsia="宋体" w:hAnsi="宋体" w:cs="Times New Roman"/>
          <w:color w:val="000000"/>
          <w:kern w:val="2"/>
          <w:sz w:val="22"/>
          <w:szCs w:val="22"/>
          <w:lang w:eastAsia="zh-CN" w:bidi="ar-SA"/>
        </w:rPr>
        <w:t>项目的采购活动。</w:t>
      </w:r>
    </w:p>
    <w:p w:rsidR="004F6A44" w:rsidRPr="001C64C7" w:rsidRDefault="004F6A44" w:rsidP="001C64C7">
      <w:pPr>
        <w:pStyle w:val="af2"/>
        <w:shd w:val="clear" w:color="auto" w:fill="FFFFFF"/>
        <w:spacing w:before="0" w:beforeAutospacing="0" w:after="0" w:afterAutospacing="0"/>
        <w:ind w:firstLine="440"/>
        <w:rPr>
          <w:rFonts w:ascii="宋体" w:eastAsia="宋体" w:hAnsi="宋体"/>
          <w:b/>
          <w:sz w:val="22"/>
          <w:szCs w:val="22"/>
          <w:lang w:eastAsia="zh-CN"/>
        </w:rPr>
      </w:pPr>
      <w:r w:rsidRPr="001C64C7">
        <w:rPr>
          <w:rFonts w:ascii="宋体" w:eastAsia="宋体" w:hAnsi="宋体" w:cs="Times New Roman" w:hint="eastAsia"/>
          <w:color w:val="000000"/>
          <w:kern w:val="2"/>
          <w:sz w:val="22"/>
          <w:szCs w:val="22"/>
          <w:lang w:eastAsia="zh-CN" w:bidi="ar-SA"/>
        </w:rPr>
        <w:t>（</w:t>
      </w:r>
      <w:r w:rsidRPr="001C64C7">
        <w:rPr>
          <w:rFonts w:ascii="宋体" w:eastAsia="宋体" w:hAnsi="宋体" w:cs="Times New Roman"/>
          <w:color w:val="000000"/>
          <w:kern w:val="2"/>
          <w:sz w:val="22"/>
          <w:szCs w:val="22"/>
          <w:lang w:eastAsia="zh-CN" w:bidi="ar-SA"/>
        </w:rPr>
        <w:t>3</w:t>
      </w:r>
      <w:r w:rsidRPr="001C64C7">
        <w:rPr>
          <w:rFonts w:ascii="宋体" w:eastAsia="宋体" w:hAnsi="宋体" w:cs="Times New Roman" w:hint="eastAsia"/>
          <w:color w:val="000000"/>
          <w:kern w:val="2"/>
          <w:sz w:val="22"/>
          <w:szCs w:val="22"/>
          <w:lang w:eastAsia="zh-CN" w:bidi="ar-SA"/>
        </w:rPr>
        <w:t>）拒绝列入失信被执行人、重大税收违法案件当事人名单、政府采购严重违法</w:t>
      </w:r>
      <w:r w:rsidRPr="001C64C7">
        <w:rPr>
          <w:rFonts w:ascii="宋体" w:eastAsia="宋体" w:hAnsi="宋体" w:hint="eastAsia"/>
          <w:sz w:val="22"/>
          <w:szCs w:val="22"/>
          <w:lang w:eastAsia="zh-CN"/>
        </w:rPr>
        <w:t>失信行为记录名单中的供应商参加本项目的采购活动。采购人或代理机构通过</w:t>
      </w:r>
      <w:r w:rsidRPr="001C64C7">
        <w:rPr>
          <w:rFonts w:ascii="宋体" w:eastAsia="宋体" w:hAnsi="宋体"/>
          <w:sz w:val="22"/>
          <w:szCs w:val="22"/>
          <w:lang w:eastAsia="zh-CN"/>
        </w:rPr>
        <w:t> “</w:t>
      </w:r>
      <w:r w:rsidRPr="001C64C7">
        <w:rPr>
          <w:rFonts w:ascii="宋体" w:eastAsia="宋体" w:hAnsi="宋体" w:hint="eastAsia"/>
          <w:sz w:val="22"/>
          <w:szCs w:val="22"/>
          <w:lang w:eastAsia="zh-CN"/>
        </w:rPr>
        <w:t>信用中国</w:t>
      </w:r>
      <w:r w:rsidRPr="001C64C7">
        <w:rPr>
          <w:rFonts w:ascii="宋体" w:eastAsia="宋体" w:hAnsi="宋体"/>
          <w:sz w:val="22"/>
          <w:szCs w:val="22"/>
          <w:lang w:eastAsia="zh-CN"/>
        </w:rPr>
        <w:t>”</w:t>
      </w:r>
      <w:r w:rsidRPr="001C64C7">
        <w:rPr>
          <w:rFonts w:ascii="宋体" w:eastAsia="宋体" w:hAnsi="宋体" w:hint="eastAsia"/>
          <w:sz w:val="22"/>
          <w:szCs w:val="22"/>
          <w:lang w:eastAsia="zh-CN"/>
        </w:rPr>
        <w:t>网站</w:t>
      </w:r>
      <w:r w:rsidRPr="001C64C7">
        <w:rPr>
          <w:rFonts w:ascii="宋体" w:eastAsia="宋体" w:hAnsi="宋体" w:hint="eastAsia"/>
          <w:b/>
          <w:sz w:val="22"/>
          <w:szCs w:val="22"/>
          <w:lang w:eastAsia="zh-CN"/>
        </w:rPr>
        <w:t>（</w:t>
      </w:r>
      <w:hyperlink r:id="rId8" w:history="1">
        <w:r w:rsidRPr="001C64C7">
          <w:rPr>
            <w:rStyle w:val="ab"/>
            <w:rFonts w:ascii="宋体" w:eastAsia="宋体" w:hAnsi="宋体"/>
            <w:b/>
            <w:sz w:val="22"/>
            <w:szCs w:val="22"/>
            <w:lang w:eastAsia="zh-CN"/>
          </w:rPr>
          <w:t>www.creditchina.gov.cn</w:t>
        </w:r>
      </w:hyperlink>
      <w:r w:rsidRPr="001C64C7">
        <w:rPr>
          <w:rFonts w:ascii="宋体" w:eastAsia="宋体" w:hAnsi="宋体" w:hint="eastAsia"/>
          <w:b/>
          <w:sz w:val="22"/>
          <w:szCs w:val="22"/>
          <w:lang w:eastAsia="zh-CN"/>
        </w:rPr>
        <w:t>）、</w:t>
      </w:r>
      <w:r w:rsidRPr="001C64C7">
        <w:rPr>
          <w:rFonts w:ascii="宋体" w:eastAsia="宋体" w:hAnsi="宋体"/>
          <w:b/>
          <w:sz w:val="22"/>
          <w:szCs w:val="22"/>
          <w:lang w:eastAsia="zh-CN"/>
        </w:rPr>
        <w:t>“</w:t>
      </w:r>
      <w:r w:rsidRPr="001C64C7">
        <w:rPr>
          <w:rFonts w:ascii="宋体" w:eastAsia="宋体" w:hAnsi="宋体" w:hint="eastAsia"/>
          <w:b/>
          <w:sz w:val="22"/>
          <w:szCs w:val="22"/>
          <w:lang w:eastAsia="zh-CN"/>
        </w:rPr>
        <w:t>中国政府采购网</w:t>
      </w:r>
      <w:r w:rsidRPr="001C64C7">
        <w:rPr>
          <w:rFonts w:ascii="宋体" w:eastAsia="宋体" w:hAnsi="宋体"/>
          <w:b/>
          <w:sz w:val="22"/>
          <w:szCs w:val="22"/>
          <w:lang w:eastAsia="zh-CN"/>
        </w:rPr>
        <w:t>”</w:t>
      </w:r>
      <w:r w:rsidRPr="001C64C7">
        <w:rPr>
          <w:rFonts w:ascii="宋体" w:eastAsia="宋体" w:hAnsi="宋体" w:hint="eastAsia"/>
          <w:b/>
          <w:sz w:val="22"/>
          <w:szCs w:val="22"/>
          <w:lang w:eastAsia="zh-CN"/>
        </w:rPr>
        <w:t>网站（</w:t>
      </w:r>
      <w:hyperlink r:id="rId9" w:history="1">
        <w:r w:rsidRPr="001C64C7">
          <w:rPr>
            <w:rStyle w:val="ab"/>
            <w:rFonts w:ascii="宋体" w:eastAsia="宋体" w:hAnsi="宋体"/>
            <w:b/>
            <w:sz w:val="22"/>
            <w:szCs w:val="22"/>
            <w:lang w:eastAsia="zh-CN"/>
          </w:rPr>
          <w:t>www.ccgp.gov.cn</w:t>
        </w:r>
      </w:hyperlink>
      <w:r w:rsidRPr="001C64C7">
        <w:rPr>
          <w:rFonts w:ascii="宋体" w:eastAsia="宋体" w:hAnsi="宋体" w:hint="eastAsia"/>
          <w:b/>
          <w:sz w:val="22"/>
          <w:szCs w:val="22"/>
          <w:lang w:eastAsia="zh-CN"/>
        </w:rPr>
        <w:t>）、</w:t>
      </w:r>
      <w:r w:rsidRPr="001C64C7">
        <w:rPr>
          <w:rFonts w:ascii="宋体" w:eastAsia="宋体" w:hAnsi="宋体"/>
          <w:b/>
          <w:sz w:val="22"/>
          <w:szCs w:val="22"/>
          <w:lang w:eastAsia="zh-CN"/>
        </w:rPr>
        <w:t>“</w:t>
      </w:r>
      <w:r w:rsidRPr="001C64C7">
        <w:rPr>
          <w:rFonts w:ascii="宋体" w:eastAsia="宋体" w:hAnsi="宋体" w:hint="eastAsia"/>
          <w:b/>
          <w:sz w:val="22"/>
          <w:szCs w:val="22"/>
          <w:lang w:eastAsia="zh-CN"/>
        </w:rPr>
        <w:t>诚信江苏</w:t>
      </w:r>
      <w:r w:rsidRPr="001C64C7">
        <w:rPr>
          <w:rFonts w:ascii="宋体" w:eastAsia="宋体" w:hAnsi="宋体"/>
          <w:b/>
          <w:sz w:val="22"/>
          <w:szCs w:val="22"/>
          <w:lang w:eastAsia="zh-CN"/>
        </w:rPr>
        <w:t>”</w:t>
      </w:r>
      <w:r w:rsidRPr="001C64C7">
        <w:rPr>
          <w:rFonts w:ascii="宋体" w:eastAsia="宋体" w:hAnsi="宋体" w:hint="eastAsia"/>
          <w:b/>
          <w:sz w:val="22"/>
          <w:szCs w:val="22"/>
          <w:lang w:eastAsia="zh-CN"/>
        </w:rPr>
        <w:t>网站（</w:t>
      </w:r>
      <w:hyperlink r:id="rId10" w:history="1">
        <w:r w:rsidRPr="001C64C7">
          <w:rPr>
            <w:rStyle w:val="ab"/>
            <w:rFonts w:ascii="宋体" w:eastAsia="宋体" w:hAnsi="宋体"/>
            <w:b/>
            <w:sz w:val="22"/>
            <w:szCs w:val="22"/>
            <w:lang w:eastAsia="zh-CN"/>
          </w:rPr>
          <w:t>www.jiangsu.gov.cn/jsxy/index.htm</w:t>
        </w:r>
      </w:hyperlink>
      <w:r w:rsidRPr="001C64C7">
        <w:rPr>
          <w:rFonts w:ascii="宋体" w:eastAsia="宋体" w:hAnsi="宋体" w:hint="eastAsia"/>
          <w:b/>
          <w:sz w:val="22"/>
          <w:szCs w:val="22"/>
          <w:lang w:eastAsia="zh-CN"/>
        </w:rPr>
        <w:t>）等渠道查询供应商在采购公告发布之日前的信用记录并保存。</w:t>
      </w:r>
    </w:p>
    <w:p w:rsidR="0000353C" w:rsidRPr="001C64C7" w:rsidRDefault="004F6A44" w:rsidP="001C64C7">
      <w:pPr>
        <w:adjustRightInd w:val="0"/>
        <w:spacing w:line="560" w:lineRule="exact"/>
        <w:ind w:firstLineChars="200" w:firstLine="442"/>
        <w:rPr>
          <w:rFonts w:ascii="宋体" w:eastAsia="宋体" w:hAnsi="宋体"/>
          <w:sz w:val="22"/>
        </w:rPr>
      </w:pPr>
      <w:r w:rsidRPr="001C64C7">
        <w:rPr>
          <w:rFonts w:ascii="宋体" w:eastAsia="宋体" w:hAnsi="宋体" w:hint="eastAsia"/>
          <w:b/>
          <w:color w:val="000000"/>
          <w:sz w:val="22"/>
          <w:lang w:val="zh-CN"/>
        </w:rPr>
        <w:t>4、</w:t>
      </w:r>
      <w:r w:rsidRPr="001C64C7">
        <w:rPr>
          <w:rFonts w:ascii="宋体" w:eastAsia="宋体" w:hAnsi="宋体" w:hint="eastAsia"/>
          <w:b/>
          <w:sz w:val="22"/>
        </w:rPr>
        <w:t>文件获取：</w:t>
      </w:r>
      <w:r w:rsidRPr="001C64C7">
        <w:rPr>
          <w:rFonts w:ascii="宋体" w:eastAsia="宋体" w:hAnsi="宋体" w:hint="eastAsia"/>
          <w:sz w:val="22"/>
        </w:rPr>
        <w:t>采购文件在江苏大友招标代理咨询有限公司</w:t>
      </w:r>
      <w:r w:rsidR="0000353C" w:rsidRPr="001C64C7">
        <w:rPr>
          <w:rFonts w:ascii="宋体" w:eastAsia="宋体" w:hAnsi="宋体" w:hint="eastAsia"/>
          <w:sz w:val="22"/>
        </w:rPr>
        <w:t>、南京市政府采购网自行下载</w:t>
      </w:r>
      <w:r w:rsidRPr="001C64C7">
        <w:rPr>
          <w:rFonts w:ascii="宋体" w:eastAsia="宋体" w:hAnsi="宋体" w:hint="eastAsia"/>
          <w:sz w:val="22"/>
        </w:rPr>
        <w:t>。</w:t>
      </w:r>
    </w:p>
    <w:p w:rsidR="0000353C" w:rsidRPr="001C64C7" w:rsidRDefault="0000353C" w:rsidP="001C64C7">
      <w:pPr>
        <w:adjustRightInd w:val="0"/>
        <w:spacing w:line="560" w:lineRule="exact"/>
        <w:ind w:firstLineChars="200" w:firstLine="442"/>
        <w:rPr>
          <w:rFonts w:ascii="宋体" w:eastAsia="宋体" w:hAnsi="宋体"/>
          <w:bCs/>
          <w:color w:val="000000"/>
          <w:sz w:val="22"/>
        </w:rPr>
      </w:pPr>
      <w:r w:rsidRPr="001C64C7">
        <w:rPr>
          <w:rFonts w:ascii="宋体" w:eastAsia="宋体" w:hAnsi="宋体" w:hint="eastAsia"/>
          <w:b/>
          <w:sz w:val="22"/>
        </w:rPr>
        <w:t>5、</w:t>
      </w:r>
      <w:r w:rsidR="00704FFF" w:rsidRPr="001C64C7">
        <w:rPr>
          <w:rFonts w:ascii="宋体" w:eastAsia="宋体" w:hAnsi="宋体" w:hint="eastAsia"/>
          <w:b/>
          <w:sz w:val="22"/>
        </w:rPr>
        <w:t>报名要求</w:t>
      </w:r>
      <w:r w:rsidRPr="001C64C7">
        <w:rPr>
          <w:rFonts w:ascii="宋体" w:eastAsia="宋体" w:hAnsi="宋体" w:hint="eastAsia"/>
          <w:b/>
          <w:sz w:val="22"/>
        </w:rPr>
        <w:t>：</w:t>
      </w:r>
      <w:r w:rsidRPr="001C64C7">
        <w:rPr>
          <w:rFonts w:ascii="宋体" w:eastAsia="宋体" w:hAnsi="宋体" w:hint="eastAsia"/>
          <w:sz w:val="22"/>
        </w:rPr>
        <w:t>提交以下材料进行</w:t>
      </w:r>
      <w:r w:rsidR="00704FFF" w:rsidRPr="001C64C7">
        <w:rPr>
          <w:rFonts w:ascii="宋体" w:eastAsia="宋体" w:hAnsi="宋体" w:hint="eastAsia"/>
          <w:sz w:val="22"/>
        </w:rPr>
        <w:t>报名</w:t>
      </w:r>
    </w:p>
    <w:p w:rsidR="004F6A44" w:rsidRPr="001C64C7" w:rsidRDefault="004F6A44" w:rsidP="001C64C7">
      <w:pPr>
        <w:tabs>
          <w:tab w:val="num" w:pos="360"/>
        </w:tabs>
        <w:adjustRightInd w:val="0"/>
        <w:spacing w:line="560" w:lineRule="exact"/>
        <w:ind w:firstLineChars="200" w:firstLine="440"/>
        <w:rPr>
          <w:rFonts w:ascii="宋体" w:eastAsia="宋体" w:hAnsi="宋体" w:cs="宋体"/>
          <w:color w:val="000000"/>
          <w:sz w:val="22"/>
        </w:rPr>
      </w:pPr>
      <w:r w:rsidRPr="001C64C7">
        <w:rPr>
          <w:rFonts w:ascii="宋体" w:eastAsia="宋体" w:hAnsi="宋体" w:hint="eastAsia"/>
          <w:bCs/>
          <w:color w:val="000000"/>
          <w:sz w:val="22"/>
        </w:rPr>
        <w:t>（1）</w:t>
      </w:r>
      <w:r w:rsidRPr="001C64C7">
        <w:rPr>
          <w:rFonts w:ascii="宋体" w:eastAsia="宋体" w:hAnsi="宋体"/>
          <w:sz w:val="22"/>
        </w:rPr>
        <w:t>独立法人资格的社会组织、企业和事业单位登记证书副本复印件</w:t>
      </w:r>
      <w:r w:rsidRPr="001C64C7">
        <w:rPr>
          <w:rFonts w:ascii="宋体" w:eastAsia="宋体" w:hAnsi="宋体" w:hint="eastAsia"/>
          <w:sz w:val="22"/>
        </w:rPr>
        <w:t>，</w:t>
      </w:r>
      <w:r w:rsidRPr="001C64C7">
        <w:rPr>
          <w:rFonts w:ascii="宋体" w:eastAsia="宋体" w:hAnsi="宋体"/>
          <w:sz w:val="22"/>
        </w:rPr>
        <w:t>组织机构代码证复印件、银行开户许可证复印件</w:t>
      </w:r>
      <w:r w:rsidRPr="001C64C7">
        <w:rPr>
          <w:rFonts w:ascii="宋体" w:eastAsia="宋体" w:hAnsi="宋体" w:cs="宋体" w:hint="eastAsia"/>
          <w:bCs/>
          <w:color w:val="000000"/>
          <w:sz w:val="22"/>
        </w:rPr>
        <w:t>（1份加盖公章复印件，原件备查）；</w:t>
      </w:r>
    </w:p>
    <w:p w:rsidR="004F6A44" w:rsidRPr="001C64C7" w:rsidRDefault="004F6A44" w:rsidP="001C64C7">
      <w:pPr>
        <w:tabs>
          <w:tab w:val="num" w:pos="360"/>
        </w:tabs>
        <w:adjustRightInd w:val="0"/>
        <w:spacing w:line="560" w:lineRule="exact"/>
        <w:ind w:firstLineChars="200" w:firstLine="440"/>
        <w:rPr>
          <w:rFonts w:ascii="宋体" w:eastAsia="宋体" w:hAnsi="宋体" w:cs="宋体"/>
          <w:color w:val="000000"/>
          <w:sz w:val="22"/>
        </w:rPr>
      </w:pPr>
      <w:r w:rsidRPr="001C64C7">
        <w:rPr>
          <w:rFonts w:ascii="宋体" w:eastAsia="宋体" w:hAnsi="宋体" w:hint="eastAsia"/>
          <w:bCs/>
          <w:color w:val="000000"/>
          <w:sz w:val="22"/>
        </w:rPr>
        <w:t>（2</w:t>
      </w:r>
      <w:r w:rsidRPr="001C64C7">
        <w:rPr>
          <w:rFonts w:ascii="宋体" w:eastAsia="宋体" w:hAnsi="宋体"/>
          <w:bCs/>
          <w:color w:val="000000"/>
          <w:sz w:val="22"/>
        </w:rPr>
        <w:t>）</w:t>
      </w:r>
      <w:r w:rsidRPr="001C64C7">
        <w:rPr>
          <w:rFonts w:ascii="宋体" w:eastAsia="宋体" w:hAnsi="宋体" w:cs="宋体" w:hint="eastAsia"/>
          <w:bCs/>
          <w:color w:val="000000"/>
          <w:sz w:val="22"/>
        </w:rPr>
        <w:t>法人授权委托书（原件）；</w:t>
      </w:r>
    </w:p>
    <w:p w:rsidR="004F6A44" w:rsidRPr="001C64C7" w:rsidRDefault="004F6A44" w:rsidP="001C64C7">
      <w:pPr>
        <w:tabs>
          <w:tab w:val="num" w:pos="360"/>
        </w:tabs>
        <w:adjustRightInd w:val="0"/>
        <w:spacing w:line="560" w:lineRule="exact"/>
        <w:ind w:firstLineChars="200" w:firstLine="440"/>
        <w:rPr>
          <w:rFonts w:ascii="宋体" w:eastAsia="宋体" w:hAnsi="宋体" w:cs="宋体"/>
          <w:bCs/>
          <w:color w:val="000000"/>
          <w:sz w:val="22"/>
        </w:rPr>
      </w:pPr>
      <w:r w:rsidRPr="001C64C7">
        <w:rPr>
          <w:rFonts w:ascii="宋体" w:eastAsia="宋体" w:hAnsi="宋体" w:hint="eastAsia"/>
          <w:bCs/>
          <w:color w:val="000000"/>
          <w:sz w:val="22"/>
        </w:rPr>
        <w:t>（3</w:t>
      </w:r>
      <w:r w:rsidRPr="001C64C7">
        <w:rPr>
          <w:rFonts w:ascii="宋体" w:eastAsia="宋体" w:hAnsi="宋体"/>
          <w:bCs/>
          <w:color w:val="000000"/>
          <w:sz w:val="22"/>
        </w:rPr>
        <w:t>）</w:t>
      </w:r>
      <w:r w:rsidRPr="001C64C7">
        <w:rPr>
          <w:rFonts w:ascii="宋体" w:eastAsia="宋体" w:hAnsi="宋体" w:cs="宋体" w:hint="eastAsia"/>
          <w:bCs/>
          <w:color w:val="000000"/>
          <w:sz w:val="22"/>
        </w:rPr>
        <w:t>本人身份证（原件及复印件盖公章）</w:t>
      </w:r>
    </w:p>
    <w:p w:rsidR="0000353C" w:rsidRPr="001C64C7" w:rsidRDefault="00704FFF" w:rsidP="001C64C7">
      <w:pPr>
        <w:adjustRightInd w:val="0"/>
        <w:spacing w:line="560" w:lineRule="exact"/>
        <w:ind w:firstLineChars="200" w:firstLine="442"/>
        <w:rPr>
          <w:rFonts w:ascii="宋体" w:eastAsia="宋体" w:hAnsi="宋体"/>
          <w:sz w:val="22"/>
        </w:rPr>
      </w:pPr>
      <w:r w:rsidRPr="001C64C7">
        <w:rPr>
          <w:rFonts w:ascii="宋体" w:eastAsia="宋体" w:hAnsi="宋体" w:cs="宋体" w:hint="eastAsia"/>
          <w:b/>
          <w:bCs/>
          <w:color w:val="000000"/>
          <w:sz w:val="22"/>
        </w:rPr>
        <w:t>报名</w:t>
      </w:r>
      <w:r w:rsidR="0000353C" w:rsidRPr="001C64C7">
        <w:rPr>
          <w:rFonts w:ascii="宋体" w:eastAsia="宋体" w:hAnsi="宋体" w:cs="宋体" w:hint="eastAsia"/>
          <w:b/>
          <w:bCs/>
          <w:color w:val="000000"/>
          <w:sz w:val="22"/>
        </w:rPr>
        <w:t>时间：</w:t>
      </w:r>
      <w:r w:rsidR="0000353C" w:rsidRPr="001C64C7">
        <w:rPr>
          <w:rFonts w:ascii="宋体" w:eastAsia="宋体" w:hAnsi="宋体" w:hint="eastAsia"/>
          <w:sz w:val="22"/>
        </w:rPr>
        <w:t xml:space="preserve">自采购公告发布之日起至 </w:t>
      </w:r>
      <w:r w:rsidR="0000353C" w:rsidRPr="001C64C7">
        <w:rPr>
          <w:rFonts w:ascii="宋体" w:eastAsia="宋体" w:hAnsi="宋体" w:hint="eastAsia"/>
          <w:sz w:val="22"/>
          <w:u w:val="single"/>
        </w:rPr>
        <w:t xml:space="preserve"> 2017 </w:t>
      </w:r>
      <w:r w:rsidR="0000353C" w:rsidRPr="001C64C7">
        <w:rPr>
          <w:rFonts w:ascii="宋体" w:eastAsia="宋体" w:hAnsi="宋体" w:hint="eastAsia"/>
          <w:sz w:val="22"/>
        </w:rPr>
        <w:t>年</w:t>
      </w:r>
      <w:r w:rsidR="0000353C" w:rsidRPr="001C64C7">
        <w:rPr>
          <w:rFonts w:ascii="宋体" w:eastAsia="宋体" w:hAnsi="宋体" w:hint="eastAsia"/>
          <w:sz w:val="22"/>
          <w:u w:val="single"/>
        </w:rPr>
        <w:t xml:space="preserve">  6 </w:t>
      </w:r>
      <w:r w:rsidR="0000353C" w:rsidRPr="001C64C7">
        <w:rPr>
          <w:rFonts w:ascii="宋体" w:eastAsia="宋体" w:hAnsi="宋体" w:hint="eastAsia"/>
          <w:sz w:val="22"/>
        </w:rPr>
        <w:t>月</w:t>
      </w:r>
      <w:r w:rsidR="0000353C" w:rsidRPr="001C64C7">
        <w:rPr>
          <w:rFonts w:ascii="宋体" w:eastAsia="宋体" w:hAnsi="宋体" w:hint="eastAsia"/>
          <w:sz w:val="22"/>
          <w:u w:val="single"/>
        </w:rPr>
        <w:t xml:space="preserve">  2</w:t>
      </w:r>
      <w:r w:rsidRPr="001C64C7">
        <w:rPr>
          <w:rFonts w:ascii="宋体" w:eastAsia="宋体" w:hAnsi="宋体" w:hint="eastAsia"/>
          <w:sz w:val="22"/>
          <w:u w:val="single"/>
        </w:rPr>
        <w:t>7</w:t>
      </w:r>
      <w:r w:rsidR="0000353C" w:rsidRPr="001C64C7">
        <w:rPr>
          <w:rFonts w:ascii="宋体" w:eastAsia="宋体" w:hAnsi="宋体" w:hint="eastAsia"/>
          <w:sz w:val="22"/>
          <w:u w:val="single"/>
        </w:rPr>
        <w:t xml:space="preserve">  </w:t>
      </w:r>
      <w:r w:rsidR="0000353C" w:rsidRPr="001C64C7">
        <w:rPr>
          <w:rFonts w:ascii="宋体" w:eastAsia="宋体" w:hAnsi="宋体" w:hint="eastAsia"/>
          <w:sz w:val="22"/>
        </w:rPr>
        <w:t>日</w:t>
      </w:r>
      <w:r w:rsidR="00A715AE" w:rsidRPr="001C64C7">
        <w:rPr>
          <w:rFonts w:ascii="宋体" w:eastAsia="宋体" w:hAnsi="宋体" w:hint="eastAsia"/>
          <w:sz w:val="22"/>
        </w:rPr>
        <w:t>，每天</w:t>
      </w:r>
      <w:r w:rsidR="0000353C" w:rsidRPr="001C64C7">
        <w:rPr>
          <w:rFonts w:ascii="宋体" w:eastAsia="宋体" w:hAnsi="宋体" w:hint="eastAsia"/>
          <w:sz w:val="22"/>
        </w:rPr>
        <w:t>上午9：00-11：30，下午14：00-17：30（北京时间，节假日除外）。</w:t>
      </w:r>
    </w:p>
    <w:p w:rsidR="0000353C" w:rsidRPr="001C64C7" w:rsidRDefault="00704FFF" w:rsidP="001C64C7">
      <w:pPr>
        <w:adjustRightInd w:val="0"/>
        <w:spacing w:line="560" w:lineRule="exact"/>
        <w:ind w:firstLineChars="200" w:firstLine="442"/>
        <w:rPr>
          <w:rFonts w:ascii="宋体" w:eastAsia="宋体" w:hAnsi="宋体"/>
          <w:bCs/>
          <w:color w:val="000000"/>
          <w:sz w:val="22"/>
        </w:rPr>
      </w:pPr>
      <w:r w:rsidRPr="001C64C7">
        <w:rPr>
          <w:rFonts w:ascii="宋体" w:eastAsia="宋体" w:hAnsi="宋体" w:cs="宋体" w:hint="eastAsia"/>
          <w:b/>
          <w:bCs/>
          <w:color w:val="000000"/>
          <w:sz w:val="22"/>
        </w:rPr>
        <w:t>报名</w:t>
      </w:r>
      <w:r w:rsidR="0000353C" w:rsidRPr="001C64C7">
        <w:rPr>
          <w:rFonts w:ascii="宋体" w:eastAsia="宋体" w:hAnsi="宋体" w:hint="eastAsia"/>
          <w:b/>
          <w:sz w:val="22"/>
        </w:rPr>
        <w:t>地点：</w:t>
      </w:r>
      <w:r w:rsidR="0000353C" w:rsidRPr="001C64C7">
        <w:rPr>
          <w:rFonts w:ascii="宋体" w:eastAsia="宋体" w:hAnsi="宋体" w:hint="eastAsia"/>
          <w:sz w:val="22"/>
        </w:rPr>
        <w:t>南京市珠江路新世界中心B座1201室</w:t>
      </w:r>
    </w:p>
    <w:p w:rsidR="004F6A44" w:rsidRPr="001C64C7" w:rsidRDefault="004F6A44" w:rsidP="001C64C7">
      <w:pPr>
        <w:shd w:val="clear" w:color="auto" w:fill="FFFFFF"/>
        <w:tabs>
          <w:tab w:val="left" w:pos="709"/>
        </w:tabs>
        <w:adjustRightInd w:val="0"/>
        <w:spacing w:line="560" w:lineRule="exact"/>
        <w:ind w:firstLineChars="200" w:firstLine="442"/>
        <w:rPr>
          <w:rFonts w:ascii="宋体" w:eastAsia="宋体" w:hAnsi="宋体"/>
          <w:color w:val="000000"/>
          <w:sz w:val="22"/>
        </w:rPr>
      </w:pPr>
      <w:r w:rsidRPr="001C64C7">
        <w:rPr>
          <w:rFonts w:ascii="宋体" w:eastAsia="宋体" w:hAnsi="宋体" w:hint="eastAsia"/>
          <w:b/>
          <w:color w:val="000000"/>
          <w:sz w:val="22"/>
        </w:rPr>
        <w:t>5</w:t>
      </w:r>
      <w:r w:rsidRPr="001C64C7">
        <w:rPr>
          <w:rFonts w:ascii="宋体" w:eastAsia="宋体" w:hAnsi="宋体" w:hint="eastAsia"/>
          <w:b/>
          <w:color w:val="000000"/>
          <w:sz w:val="22"/>
          <w:lang w:val="zh-CN"/>
        </w:rPr>
        <w:t>、磋商保证金数额及交纳办法</w:t>
      </w:r>
      <w:r w:rsidRPr="001C64C7">
        <w:rPr>
          <w:rFonts w:ascii="宋体" w:eastAsia="宋体" w:hAnsi="宋体" w:hint="eastAsia"/>
          <w:color w:val="000000"/>
          <w:sz w:val="22"/>
          <w:lang w:val="zh-CN"/>
        </w:rPr>
        <w:t>：保证金数额</w:t>
      </w:r>
      <w:r w:rsidRPr="001C64C7">
        <w:rPr>
          <w:rFonts w:ascii="宋体" w:eastAsia="宋体" w:hAnsi="宋体" w:hint="eastAsia"/>
          <w:color w:val="000000"/>
          <w:sz w:val="22"/>
          <w:u w:val="single"/>
          <w:lang w:val="zh-CN"/>
        </w:rPr>
        <w:t xml:space="preserve"> </w:t>
      </w:r>
      <w:r w:rsidRPr="001C64C7">
        <w:rPr>
          <w:rFonts w:ascii="宋体" w:eastAsia="宋体" w:hAnsi="宋体" w:hint="eastAsia"/>
          <w:b/>
          <w:color w:val="000000"/>
          <w:sz w:val="22"/>
          <w:u w:val="single"/>
          <w:lang w:val="zh-CN"/>
        </w:rPr>
        <w:t>5000</w:t>
      </w:r>
      <w:r w:rsidRPr="001C64C7">
        <w:rPr>
          <w:rFonts w:ascii="宋体" w:eastAsia="宋体" w:hAnsi="宋体" w:hint="eastAsia"/>
          <w:color w:val="000000"/>
          <w:sz w:val="22"/>
          <w:lang w:val="zh-CN"/>
        </w:rPr>
        <w:t>元整；交纳办法：</w:t>
      </w:r>
      <w:r w:rsidRPr="001C64C7">
        <w:rPr>
          <w:rFonts w:ascii="宋体" w:eastAsia="宋体" w:hAnsi="宋体" w:hint="eastAsia"/>
          <w:color w:val="000000"/>
          <w:sz w:val="22"/>
        </w:rPr>
        <w:t>从本单位基本帐号</w:t>
      </w:r>
      <w:r w:rsidRPr="001C64C7">
        <w:rPr>
          <w:rFonts w:ascii="宋体" w:eastAsia="宋体" w:hAnsi="宋体" w:cs="宋体" w:hint="eastAsia"/>
          <w:color w:val="000000"/>
          <w:sz w:val="22"/>
        </w:rPr>
        <w:t>转（汇、存）入</w:t>
      </w:r>
      <w:r w:rsidRPr="001C64C7">
        <w:rPr>
          <w:rFonts w:ascii="宋体" w:eastAsia="宋体" w:hAnsi="宋体"/>
          <w:color w:val="000000"/>
          <w:sz w:val="22"/>
        </w:rPr>
        <w:t>交通银行</w:t>
      </w:r>
      <w:r w:rsidRPr="001C64C7">
        <w:rPr>
          <w:rFonts w:ascii="宋体" w:eastAsia="宋体" w:hAnsi="宋体" w:hint="eastAsia"/>
          <w:color w:val="000000"/>
          <w:sz w:val="22"/>
        </w:rPr>
        <w:t>南京珠江</w:t>
      </w:r>
      <w:r w:rsidRPr="001C64C7">
        <w:rPr>
          <w:rFonts w:ascii="宋体" w:eastAsia="宋体" w:hAnsi="宋体"/>
          <w:color w:val="000000"/>
          <w:sz w:val="22"/>
        </w:rPr>
        <w:t>路支行</w:t>
      </w:r>
      <w:r w:rsidRPr="001C64C7">
        <w:rPr>
          <w:rFonts w:ascii="宋体" w:eastAsia="宋体" w:hAnsi="宋体" w:hint="eastAsia"/>
          <w:color w:val="000000"/>
          <w:sz w:val="22"/>
        </w:rPr>
        <w:t>（如果以现金形式交纳，应携带《银行开户许可证》复印件）。</w:t>
      </w:r>
    </w:p>
    <w:p w:rsidR="004F6A44" w:rsidRPr="001C64C7" w:rsidRDefault="004F6A44" w:rsidP="001C64C7">
      <w:pPr>
        <w:shd w:val="clear" w:color="auto" w:fill="FFFFFF"/>
        <w:adjustRightInd w:val="0"/>
        <w:spacing w:line="560" w:lineRule="exact"/>
        <w:ind w:firstLineChars="200" w:firstLine="442"/>
        <w:rPr>
          <w:rFonts w:ascii="宋体" w:eastAsia="宋体" w:hAnsi="宋体"/>
          <w:b/>
          <w:color w:val="000000"/>
          <w:sz w:val="22"/>
        </w:rPr>
      </w:pPr>
      <w:r w:rsidRPr="001C64C7">
        <w:rPr>
          <w:rFonts w:ascii="宋体" w:eastAsia="宋体" w:hAnsi="宋体" w:hint="eastAsia"/>
          <w:b/>
          <w:color w:val="000000"/>
          <w:sz w:val="22"/>
        </w:rPr>
        <w:t>磋商保证金收款单位、开户银行及帐号：</w:t>
      </w:r>
    </w:p>
    <w:p w:rsidR="004F6A44" w:rsidRPr="001C64C7" w:rsidRDefault="004F6A44" w:rsidP="001C64C7">
      <w:pPr>
        <w:shd w:val="clear" w:color="auto" w:fill="FFFFFF"/>
        <w:adjustRightInd w:val="0"/>
        <w:spacing w:line="560" w:lineRule="exact"/>
        <w:ind w:firstLineChars="200" w:firstLine="442"/>
        <w:rPr>
          <w:rFonts w:ascii="宋体" w:eastAsia="宋体" w:hAnsi="宋体"/>
          <w:b/>
          <w:color w:val="000000"/>
          <w:sz w:val="22"/>
        </w:rPr>
      </w:pPr>
      <w:r w:rsidRPr="001C64C7">
        <w:rPr>
          <w:rFonts w:ascii="宋体" w:eastAsia="宋体" w:hAnsi="宋体" w:hint="eastAsia"/>
          <w:b/>
          <w:color w:val="000000"/>
          <w:sz w:val="22"/>
        </w:rPr>
        <w:t>收款单位：江苏大友招标代理咨询有限公司</w:t>
      </w:r>
    </w:p>
    <w:p w:rsidR="004F6A44" w:rsidRPr="001C64C7" w:rsidRDefault="004F6A44" w:rsidP="001C64C7">
      <w:pPr>
        <w:shd w:val="clear" w:color="auto" w:fill="FFFFFF"/>
        <w:spacing w:line="560" w:lineRule="exact"/>
        <w:ind w:firstLineChars="200" w:firstLine="442"/>
        <w:rPr>
          <w:rFonts w:ascii="宋体" w:eastAsia="宋体" w:hAnsi="宋体"/>
          <w:b/>
          <w:color w:val="000000"/>
          <w:sz w:val="22"/>
        </w:rPr>
      </w:pPr>
      <w:r w:rsidRPr="001C64C7">
        <w:rPr>
          <w:rFonts w:ascii="宋体" w:eastAsia="宋体" w:hAnsi="宋体" w:hint="eastAsia"/>
          <w:b/>
          <w:color w:val="000000"/>
          <w:sz w:val="22"/>
        </w:rPr>
        <w:lastRenderedPageBreak/>
        <w:t>开户行：交通银行南京珠江路支行</w:t>
      </w:r>
    </w:p>
    <w:p w:rsidR="004F6A44" w:rsidRPr="001C64C7" w:rsidRDefault="004F6A44" w:rsidP="001C64C7">
      <w:pPr>
        <w:shd w:val="clear" w:color="auto" w:fill="FFFFFF"/>
        <w:spacing w:line="560" w:lineRule="exact"/>
        <w:ind w:firstLineChars="200" w:firstLine="442"/>
        <w:rPr>
          <w:rFonts w:ascii="宋体" w:eastAsia="宋体" w:hAnsi="宋体"/>
          <w:b/>
          <w:color w:val="000000"/>
          <w:sz w:val="22"/>
        </w:rPr>
      </w:pPr>
      <w:r w:rsidRPr="001C64C7">
        <w:rPr>
          <w:rFonts w:ascii="宋体" w:eastAsia="宋体" w:hAnsi="宋体" w:hint="eastAsia"/>
          <w:b/>
          <w:color w:val="000000"/>
          <w:sz w:val="22"/>
        </w:rPr>
        <w:t>帐  号：320006623018010124880</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color w:val="000000"/>
          <w:sz w:val="22"/>
          <w:lang w:val="zh-CN"/>
        </w:rPr>
        <w:t>未按要求交纳磋商保证金的，响应文件将被拒绝接收。</w:t>
      </w:r>
    </w:p>
    <w:p w:rsidR="004F6A44" w:rsidRPr="001C64C7" w:rsidRDefault="004F6A44" w:rsidP="001C64C7">
      <w:pPr>
        <w:tabs>
          <w:tab w:val="left" w:pos="7005"/>
        </w:tabs>
        <w:autoSpaceDE w:val="0"/>
        <w:autoSpaceDN w:val="0"/>
        <w:adjustRightInd w:val="0"/>
        <w:spacing w:line="560" w:lineRule="exact"/>
        <w:ind w:firstLineChars="200" w:firstLine="442"/>
        <w:rPr>
          <w:rFonts w:ascii="宋体" w:eastAsia="宋体" w:hAnsi="宋体"/>
          <w:sz w:val="22"/>
          <w:lang w:val="zh-CN"/>
        </w:rPr>
      </w:pPr>
      <w:r w:rsidRPr="001C64C7">
        <w:rPr>
          <w:rFonts w:ascii="宋体" w:eastAsia="宋体" w:hAnsi="宋体" w:hint="eastAsia"/>
          <w:b/>
          <w:sz w:val="22"/>
          <w:lang w:val="zh-CN"/>
        </w:rPr>
        <w:t>6、响应文件份数：</w:t>
      </w:r>
      <w:r w:rsidRPr="001C64C7">
        <w:rPr>
          <w:rFonts w:ascii="宋体" w:eastAsia="宋体" w:hAnsi="宋体" w:hint="eastAsia"/>
          <w:sz w:val="22"/>
          <w:lang w:val="zh-CN"/>
        </w:rPr>
        <w:t>响应</w:t>
      </w:r>
      <w:r w:rsidRPr="001C64C7">
        <w:rPr>
          <w:rFonts w:ascii="宋体" w:eastAsia="宋体" w:hAnsi="宋体"/>
          <w:sz w:val="22"/>
          <w:lang w:val="zh-CN"/>
        </w:rPr>
        <w:t>文件全部密封，一式六份，五份为响应文件正副本材料，一份为响应机构资格资质证明材料，请单独提交以供采购单位开标前资质审查。</w:t>
      </w:r>
    </w:p>
    <w:p w:rsidR="004F6A44" w:rsidRPr="001C64C7" w:rsidRDefault="004F6A44" w:rsidP="001C64C7">
      <w:pPr>
        <w:shd w:val="clear" w:color="auto" w:fill="FFFFFF"/>
        <w:spacing w:line="560" w:lineRule="exact"/>
        <w:ind w:firstLineChars="200" w:firstLine="442"/>
        <w:rPr>
          <w:rFonts w:ascii="宋体" w:eastAsia="宋体" w:hAnsi="宋体"/>
          <w:sz w:val="22"/>
          <w:lang w:val="zh-CN"/>
        </w:rPr>
      </w:pPr>
      <w:r w:rsidRPr="001C64C7">
        <w:rPr>
          <w:rFonts w:ascii="宋体" w:eastAsia="宋体" w:hAnsi="宋体" w:hint="eastAsia"/>
          <w:b/>
          <w:sz w:val="22"/>
          <w:lang w:val="zh-CN"/>
        </w:rPr>
        <w:t>6．1响应文件提交时间：</w:t>
      </w:r>
      <w:r w:rsidRPr="001C64C7">
        <w:rPr>
          <w:rFonts w:ascii="宋体" w:eastAsia="宋体" w:hAnsi="宋体" w:hint="eastAsia"/>
          <w:sz w:val="22"/>
          <w:lang w:val="zh-CN"/>
        </w:rPr>
        <w:t>2017年</w:t>
      </w:r>
      <w:r w:rsidR="00904FFA" w:rsidRPr="001C64C7">
        <w:rPr>
          <w:rFonts w:ascii="宋体" w:eastAsia="宋体" w:hAnsi="宋体" w:hint="eastAsia"/>
          <w:sz w:val="22"/>
          <w:lang w:val="zh-CN"/>
        </w:rPr>
        <w:t>7</w:t>
      </w:r>
      <w:r w:rsidRPr="001C64C7">
        <w:rPr>
          <w:rFonts w:ascii="宋体" w:eastAsia="宋体" w:hAnsi="宋体" w:hint="eastAsia"/>
          <w:sz w:val="22"/>
          <w:lang w:val="zh-CN"/>
        </w:rPr>
        <w:t>月</w:t>
      </w:r>
      <w:r w:rsidR="00904FFA" w:rsidRPr="001C64C7">
        <w:rPr>
          <w:rFonts w:ascii="宋体" w:eastAsia="宋体" w:hAnsi="宋体" w:hint="eastAsia"/>
          <w:sz w:val="22"/>
          <w:lang w:val="zh-CN"/>
        </w:rPr>
        <w:t>4</w:t>
      </w:r>
      <w:r w:rsidRPr="001C64C7">
        <w:rPr>
          <w:rFonts w:ascii="宋体" w:eastAsia="宋体" w:hAnsi="宋体" w:hint="eastAsia"/>
          <w:sz w:val="22"/>
          <w:lang w:val="zh-CN"/>
        </w:rPr>
        <w:t>日下午1</w:t>
      </w:r>
      <w:r w:rsidR="00F328AE" w:rsidRPr="001C64C7">
        <w:rPr>
          <w:rFonts w:ascii="宋体" w:eastAsia="宋体" w:hAnsi="宋体" w:hint="eastAsia"/>
          <w:sz w:val="22"/>
          <w:lang w:val="zh-CN"/>
        </w:rPr>
        <w:t>4</w:t>
      </w:r>
      <w:r w:rsidRPr="001C64C7">
        <w:rPr>
          <w:rFonts w:ascii="宋体" w:eastAsia="宋体" w:hAnsi="宋体" w:hint="eastAsia"/>
          <w:sz w:val="22"/>
          <w:lang w:val="zh-CN"/>
        </w:rPr>
        <w:t>:</w:t>
      </w:r>
      <w:r w:rsidR="00F328AE" w:rsidRPr="001C64C7">
        <w:rPr>
          <w:rFonts w:ascii="宋体" w:eastAsia="宋体" w:hAnsi="宋体" w:hint="eastAsia"/>
          <w:sz w:val="22"/>
          <w:lang w:val="zh-CN"/>
        </w:rPr>
        <w:t>00至</w:t>
      </w:r>
      <w:r w:rsidRPr="001C64C7">
        <w:rPr>
          <w:rFonts w:ascii="宋体" w:eastAsia="宋体" w:hAnsi="宋体" w:hint="eastAsia"/>
          <w:sz w:val="22"/>
          <w:lang w:val="zh-CN"/>
        </w:rPr>
        <w:t>1</w:t>
      </w:r>
      <w:r w:rsidR="00F328AE" w:rsidRPr="001C64C7">
        <w:rPr>
          <w:rFonts w:ascii="宋体" w:eastAsia="宋体" w:hAnsi="宋体" w:hint="eastAsia"/>
          <w:sz w:val="22"/>
          <w:lang w:val="zh-CN"/>
        </w:rPr>
        <w:t>4</w:t>
      </w:r>
      <w:r w:rsidRPr="001C64C7">
        <w:rPr>
          <w:rFonts w:ascii="宋体" w:eastAsia="宋体" w:hAnsi="宋体" w:hint="eastAsia"/>
          <w:sz w:val="22"/>
          <w:lang w:val="zh-CN"/>
        </w:rPr>
        <w:t>:</w:t>
      </w:r>
      <w:r w:rsidR="00F328AE" w:rsidRPr="001C64C7">
        <w:rPr>
          <w:rFonts w:ascii="宋体" w:eastAsia="宋体" w:hAnsi="宋体" w:hint="eastAsia"/>
          <w:sz w:val="22"/>
          <w:lang w:val="zh-CN"/>
        </w:rPr>
        <w:t>3</w:t>
      </w:r>
      <w:r w:rsidRPr="001C64C7">
        <w:rPr>
          <w:rFonts w:ascii="宋体" w:eastAsia="宋体" w:hAnsi="宋体" w:hint="eastAsia"/>
          <w:sz w:val="22"/>
          <w:lang w:val="zh-CN"/>
        </w:rPr>
        <w:t>0。</w:t>
      </w:r>
      <w:r w:rsidRPr="001C64C7">
        <w:rPr>
          <w:rFonts w:ascii="宋体" w:eastAsia="宋体" w:hAnsi="宋体" w:hint="eastAsia"/>
          <w:sz w:val="22"/>
        </w:rPr>
        <w:t>提交响应文件截止时间过后，代理机构组织专家与响应人进行磋商，请响应人法定代表人或其授权委托代表出席。</w:t>
      </w:r>
    </w:p>
    <w:p w:rsidR="004F6A44" w:rsidRPr="001C64C7" w:rsidRDefault="004F6A44" w:rsidP="001C64C7">
      <w:pPr>
        <w:shd w:val="clear" w:color="auto" w:fill="FFFFFF"/>
        <w:spacing w:line="560" w:lineRule="exact"/>
        <w:ind w:firstLineChars="200" w:firstLine="442"/>
        <w:rPr>
          <w:rFonts w:ascii="宋体" w:eastAsia="宋体" w:hAnsi="宋体"/>
          <w:b/>
          <w:sz w:val="22"/>
        </w:rPr>
      </w:pPr>
      <w:r w:rsidRPr="001C64C7">
        <w:rPr>
          <w:rFonts w:ascii="宋体" w:eastAsia="宋体" w:hAnsi="宋体" w:hint="eastAsia"/>
          <w:b/>
          <w:sz w:val="22"/>
          <w:lang w:val="zh-CN"/>
        </w:rPr>
        <w:t>7、</w:t>
      </w:r>
      <w:r w:rsidRPr="001C64C7">
        <w:rPr>
          <w:rFonts w:ascii="宋体" w:eastAsia="宋体" w:hAnsi="宋体" w:hint="eastAsia"/>
          <w:b/>
          <w:sz w:val="22"/>
        </w:rPr>
        <w:t>提交响应文件地点</w:t>
      </w:r>
      <w:r w:rsidRPr="001C64C7">
        <w:rPr>
          <w:rFonts w:ascii="宋体" w:eastAsia="宋体" w:hAnsi="宋体" w:hint="eastAsia"/>
          <w:b/>
          <w:sz w:val="22"/>
          <w:lang w:val="zh-CN"/>
        </w:rPr>
        <w:t>：</w:t>
      </w:r>
      <w:r w:rsidRPr="001C64C7">
        <w:rPr>
          <w:rFonts w:ascii="宋体" w:eastAsia="宋体" w:hAnsi="宋体" w:hint="eastAsia"/>
          <w:b/>
          <w:sz w:val="22"/>
        </w:rPr>
        <w:t>南京市溧水区和凤镇人民政府</w:t>
      </w:r>
    </w:p>
    <w:p w:rsidR="004F6A44" w:rsidRDefault="004F6A44" w:rsidP="001C64C7">
      <w:pPr>
        <w:shd w:val="clear" w:color="auto" w:fill="FFFFFF"/>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t>8、</w:t>
      </w:r>
      <w:r w:rsidRPr="001C64C7">
        <w:rPr>
          <w:rFonts w:ascii="宋体" w:eastAsia="宋体" w:hAnsi="宋体"/>
          <w:b/>
          <w:sz w:val="22"/>
          <w:lang w:val="zh-CN"/>
        </w:rPr>
        <w:t>采购单位联系方式</w:t>
      </w:r>
      <w:r w:rsidR="008A512E">
        <w:rPr>
          <w:rFonts w:ascii="宋体" w:eastAsia="宋体" w:hAnsi="宋体"/>
          <w:b/>
          <w:sz w:val="22"/>
          <w:lang w:val="zh-CN"/>
        </w:rPr>
        <w:t>：</w:t>
      </w:r>
    </w:p>
    <w:p w:rsidR="001C64C7" w:rsidRPr="001C64C7" w:rsidRDefault="001C64C7" w:rsidP="001C64C7">
      <w:pPr>
        <w:shd w:val="clear" w:color="auto" w:fill="FFFFFF"/>
        <w:spacing w:line="560" w:lineRule="exact"/>
        <w:ind w:firstLineChars="200" w:firstLine="440"/>
        <w:rPr>
          <w:rFonts w:ascii="宋体" w:eastAsia="宋体" w:hAnsi="宋体"/>
          <w:sz w:val="22"/>
        </w:rPr>
      </w:pPr>
      <w:r w:rsidRPr="001C64C7">
        <w:rPr>
          <w:rFonts w:ascii="宋体" w:eastAsia="宋体" w:hAnsi="宋体" w:hint="eastAsia"/>
          <w:sz w:val="22"/>
          <w:lang w:val="zh-CN"/>
        </w:rPr>
        <w:t>单位名称：</w:t>
      </w:r>
      <w:r w:rsidRPr="001C64C7">
        <w:rPr>
          <w:rFonts w:ascii="宋体" w:eastAsia="宋体" w:hAnsi="宋体" w:hint="eastAsia"/>
          <w:sz w:val="22"/>
        </w:rPr>
        <w:t>南京市溧水区和凤镇人民政府</w:t>
      </w:r>
    </w:p>
    <w:p w:rsidR="004F6A44" w:rsidRPr="001C64C7" w:rsidRDefault="004F6A44" w:rsidP="001C64C7">
      <w:pPr>
        <w:shd w:val="clear" w:color="auto" w:fill="FFFFFF"/>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 xml:space="preserve">联系人：潘老师      </w:t>
      </w:r>
    </w:p>
    <w:p w:rsidR="004F6A44" w:rsidRPr="001C64C7" w:rsidRDefault="004F6A44" w:rsidP="001C64C7">
      <w:pPr>
        <w:shd w:val="clear" w:color="auto" w:fill="FFFFFF"/>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联系电话：13770700702</w:t>
      </w:r>
    </w:p>
    <w:p w:rsidR="004F6A44" w:rsidRPr="001C64C7" w:rsidRDefault="004F6A44" w:rsidP="001C64C7">
      <w:pPr>
        <w:shd w:val="clear" w:color="auto" w:fill="FFFFFF"/>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t>9、</w:t>
      </w:r>
      <w:r w:rsidRPr="001C64C7">
        <w:rPr>
          <w:rFonts w:ascii="宋体" w:eastAsia="宋体" w:hAnsi="宋体"/>
          <w:b/>
          <w:sz w:val="22"/>
          <w:lang w:val="zh-CN"/>
        </w:rPr>
        <w:t>招标代理机构联系方式</w:t>
      </w:r>
      <w:r w:rsidRPr="001C64C7">
        <w:rPr>
          <w:rFonts w:ascii="宋体" w:eastAsia="宋体" w:hAnsi="宋体" w:hint="eastAsia"/>
          <w:b/>
          <w:sz w:val="22"/>
          <w:lang w:val="zh-CN"/>
        </w:rPr>
        <w:t>：</w:t>
      </w:r>
    </w:p>
    <w:p w:rsidR="0076485C" w:rsidRPr="001C64C7" w:rsidRDefault="0076485C" w:rsidP="001C64C7">
      <w:pPr>
        <w:shd w:val="clear" w:color="auto" w:fill="FFFFFF"/>
        <w:spacing w:line="560" w:lineRule="exact"/>
        <w:ind w:firstLineChars="200" w:firstLine="440"/>
        <w:rPr>
          <w:rFonts w:ascii="宋体" w:eastAsia="宋体" w:hAnsi="宋体"/>
          <w:b/>
          <w:sz w:val="22"/>
          <w:lang w:val="zh-CN"/>
        </w:rPr>
      </w:pPr>
      <w:r w:rsidRPr="001C64C7">
        <w:rPr>
          <w:rFonts w:ascii="宋体" w:eastAsia="宋体" w:hAnsi="宋体" w:hint="eastAsia"/>
          <w:sz w:val="22"/>
          <w:lang w:val="zh-CN"/>
        </w:rPr>
        <w:t>单位名称：江苏大友招标代理</w:t>
      </w:r>
      <w:r w:rsidRPr="001C64C7">
        <w:rPr>
          <w:rFonts w:ascii="宋体" w:eastAsia="宋体" w:hAnsi="宋体" w:hint="eastAsia"/>
          <w:sz w:val="22"/>
        </w:rPr>
        <w:t>咨询有限公司</w:t>
      </w:r>
    </w:p>
    <w:p w:rsidR="004F6A44" w:rsidRPr="001C64C7" w:rsidRDefault="004F6A44" w:rsidP="001C64C7">
      <w:pPr>
        <w:shd w:val="clear" w:color="auto" w:fill="FFFFFF"/>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联系人：曹</w:t>
      </w:r>
      <w:r w:rsidR="00F328AE" w:rsidRPr="001C64C7">
        <w:rPr>
          <w:rFonts w:ascii="宋体" w:eastAsia="宋体" w:hAnsi="宋体" w:hint="eastAsia"/>
          <w:sz w:val="22"/>
          <w:lang w:val="zh-CN"/>
        </w:rPr>
        <w:t>工</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联系电话：</w:t>
      </w:r>
      <w:r w:rsidRPr="001C64C7">
        <w:rPr>
          <w:rFonts w:ascii="宋体" w:eastAsia="宋体" w:hAnsi="宋体"/>
          <w:sz w:val="22"/>
          <w:lang w:val="zh-CN"/>
        </w:rPr>
        <w:t>17372258802；</w:t>
      </w:r>
      <w:r w:rsidR="00904FFA" w:rsidRPr="001C64C7">
        <w:rPr>
          <w:rFonts w:ascii="宋体" w:eastAsia="宋体" w:hAnsi="宋体"/>
          <w:sz w:val="22"/>
          <w:lang w:val="zh-CN"/>
        </w:rPr>
        <w:t>025-</w:t>
      </w:r>
      <w:r w:rsidRPr="001C64C7">
        <w:rPr>
          <w:rFonts w:ascii="宋体" w:eastAsia="宋体" w:hAnsi="宋体" w:hint="eastAsia"/>
          <w:sz w:val="22"/>
          <w:lang w:val="zh-CN"/>
        </w:rPr>
        <w:t>68858626</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地址：南京市珠江路88号新世界中心B座1201室</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rPr>
      </w:pP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p>
    <w:p w:rsidR="004F6A44" w:rsidRPr="001C64C7" w:rsidRDefault="004F6A44" w:rsidP="001C64C7">
      <w:pPr>
        <w:pStyle w:val="aff2"/>
        <w:ind w:firstLine="442"/>
        <w:rPr>
          <w:rFonts w:ascii="宋体" w:hAnsi="宋体"/>
          <w:sz w:val="22"/>
          <w:szCs w:val="22"/>
          <w:lang w:eastAsia="zh-CN"/>
        </w:rPr>
      </w:pPr>
      <w:r w:rsidRPr="001C64C7">
        <w:rPr>
          <w:rFonts w:ascii="宋体" w:hAnsi="宋体"/>
          <w:sz w:val="22"/>
          <w:szCs w:val="22"/>
          <w:lang w:eastAsia="zh-CN"/>
        </w:rPr>
        <w:br w:type="page"/>
      </w:r>
      <w:bookmarkStart w:id="1" w:name="_Toc485313176"/>
      <w:r w:rsidRPr="001C64C7">
        <w:rPr>
          <w:rFonts w:ascii="宋体" w:hAnsi="宋体" w:hint="eastAsia"/>
          <w:sz w:val="22"/>
          <w:szCs w:val="22"/>
          <w:lang w:eastAsia="zh-CN"/>
        </w:rPr>
        <w:lastRenderedPageBreak/>
        <w:t>第二章</w:t>
      </w:r>
      <w:r w:rsidRPr="001C64C7">
        <w:rPr>
          <w:rFonts w:ascii="宋体" w:hAnsi="宋体"/>
          <w:sz w:val="22"/>
          <w:szCs w:val="22"/>
          <w:lang w:eastAsia="zh-CN"/>
        </w:rPr>
        <w:t xml:space="preserve"> </w:t>
      </w:r>
      <w:r w:rsidRPr="001C64C7">
        <w:rPr>
          <w:rFonts w:ascii="宋体" w:hAnsi="宋体" w:hint="eastAsia"/>
          <w:sz w:val="22"/>
          <w:szCs w:val="22"/>
          <w:lang w:eastAsia="zh-CN"/>
        </w:rPr>
        <w:t>竞争性磋商须知</w:t>
      </w:r>
      <w:bookmarkEnd w:id="1"/>
    </w:p>
    <w:p w:rsidR="004F6A44" w:rsidRPr="00A77330" w:rsidRDefault="004F6A44" w:rsidP="00A77330">
      <w:pPr>
        <w:pStyle w:val="aff2"/>
        <w:spacing w:before="0" w:beforeAutospacing="0" w:after="0"/>
        <w:ind w:firstLine="442"/>
        <w:jc w:val="left"/>
        <w:rPr>
          <w:rFonts w:ascii="宋体" w:hAnsi="宋体"/>
          <w:bCs w:val="0"/>
          <w:sz w:val="22"/>
          <w:szCs w:val="22"/>
          <w:lang w:val="zh-CN" w:eastAsia="zh-CN"/>
        </w:rPr>
      </w:pPr>
      <w:bookmarkStart w:id="2" w:name="_Toc485313177"/>
      <w:r w:rsidRPr="00A77330">
        <w:rPr>
          <w:rFonts w:ascii="宋体" w:hAnsi="宋体" w:hint="eastAsia"/>
          <w:bCs w:val="0"/>
          <w:sz w:val="22"/>
          <w:szCs w:val="22"/>
          <w:lang w:val="zh-CN" w:eastAsia="zh-CN"/>
        </w:rPr>
        <w:t>一、总</w:t>
      </w:r>
      <w:r w:rsidR="00A77330">
        <w:rPr>
          <w:rFonts w:ascii="宋体" w:hAnsi="宋体"/>
          <w:bCs w:val="0"/>
          <w:sz w:val="22"/>
          <w:szCs w:val="22"/>
          <w:lang w:val="zh-CN" w:eastAsia="zh-CN"/>
        </w:rPr>
        <w:t xml:space="preserve">   </w:t>
      </w:r>
      <w:r w:rsidRPr="00A77330">
        <w:rPr>
          <w:rFonts w:ascii="宋体" w:hAnsi="宋体" w:hint="eastAsia"/>
          <w:bCs w:val="0"/>
          <w:sz w:val="22"/>
          <w:szCs w:val="22"/>
          <w:lang w:val="zh-CN" w:eastAsia="zh-CN"/>
        </w:rPr>
        <w:t>则</w:t>
      </w:r>
      <w:bookmarkEnd w:id="2"/>
    </w:p>
    <w:p w:rsidR="004F6A44" w:rsidRPr="001C64C7" w:rsidRDefault="004F6A44" w:rsidP="001C64C7">
      <w:pPr>
        <w:pStyle w:val="aff2"/>
        <w:spacing w:before="0" w:beforeAutospacing="0" w:after="0"/>
        <w:ind w:firstLine="442"/>
        <w:jc w:val="left"/>
        <w:rPr>
          <w:rFonts w:ascii="宋体" w:hAnsi="宋体"/>
          <w:sz w:val="22"/>
          <w:szCs w:val="22"/>
          <w:lang w:eastAsia="zh-CN"/>
        </w:rPr>
      </w:pPr>
      <w:bookmarkStart w:id="3" w:name="_Toc485313178"/>
      <w:r w:rsidRPr="001C64C7">
        <w:rPr>
          <w:rFonts w:ascii="宋体" w:hAnsi="宋体"/>
          <w:sz w:val="22"/>
          <w:szCs w:val="22"/>
          <w:lang w:val="zh-CN" w:eastAsia="zh-CN"/>
        </w:rPr>
        <w:t>1</w:t>
      </w:r>
      <w:r w:rsidRPr="001C64C7">
        <w:rPr>
          <w:rFonts w:ascii="宋体" w:hAnsi="宋体" w:hint="eastAsia"/>
          <w:sz w:val="22"/>
          <w:szCs w:val="22"/>
          <w:lang w:val="zh-CN" w:eastAsia="zh-CN"/>
        </w:rPr>
        <w:t>、适用法律</w:t>
      </w:r>
      <w:bookmarkEnd w:id="3"/>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color w:val="000000"/>
          <w:sz w:val="22"/>
          <w:lang w:val="zh-CN"/>
        </w:rPr>
        <w:t>1.1</w:t>
      </w:r>
      <w:r w:rsidRPr="001C64C7">
        <w:rPr>
          <w:rFonts w:ascii="宋体" w:eastAsia="宋体" w:hAnsi="宋体" w:hint="eastAsia"/>
          <w:color w:val="000000"/>
          <w:sz w:val="22"/>
          <w:lang w:val="zh-CN"/>
        </w:rPr>
        <w:t xml:space="preserve"> 《中华人民共和国政府采购法》、《中华人民共和国政府采购法实施条例》、《</w:t>
      </w:r>
      <w:r w:rsidRPr="001C64C7">
        <w:rPr>
          <w:rFonts w:ascii="宋体" w:eastAsia="宋体" w:hAnsi="宋体"/>
          <w:b/>
          <w:bCs/>
          <w:color w:val="000000"/>
          <w:sz w:val="22"/>
        </w:rPr>
        <w:t>政府采购竞争性磋商采购方式管理暂行办法</w:t>
      </w:r>
      <w:r w:rsidRPr="001C64C7">
        <w:rPr>
          <w:rFonts w:ascii="宋体" w:eastAsia="宋体" w:hAnsi="宋体" w:hint="eastAsia"/>
          <w:color w:val="000000"/>
          <w:sz w:val="22"/>
          <w:lang w:val="zh-CN"/>
        </w:rPr>
        <w:t>》等有关法律、规章和规定等。</w:t>
      </w:r>
    </w:p>
    <w:p w:rsidR="004F6A44" w:rsidRPr="001C64C7" w:rsidRDefault="004F6A44" w:rsidP="001C64C7">
      <w:pPr>
        <w:spacing w:line="560" w:lineRule="exact"/>
        <w:ind w:firstLineChars="200" w:firstLine="442"/>
        <w:rPr>
          <w:rFonts w:ascii="宋体" w:eastAsia="宋体" w:hAnsi="宋体"/>
          <w:b/>
          <w:sz w:val="22"/>
          <w:lang w:val="zh-CN"/>
        </w:rPr>
      </w:pPr>
      <w:r w:rsidRPr="001C64C7">
        <w:rPr>
          <w:rFonts w:ascii="宋体" w:eastAsia="宋体" w:hAnsi="宋体"/>
          <w:b/>
          <w:sz w:val="22"/>
          <w:lang w:val="zh-CN"/>
        </w:rPr>
        <w:t>2</w:t>
      </w:r>
      <w:r w:rsidRPr="001C64C7">
        <w:rPr>
          <w:rFonts w:ascii="宋体" w:eastAsia="宋体" w:hAnsi="宋体" w:hint="eastAsia"/>
          <w:b/>
          <w:sz w:val="22"/>
          <w:lang w:val="zh-CN"/>
        </w:rPr>
        <w:t>、定义</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color w:val="000000"/>
          <w:sz w:val="22"/>
          <w:lang w:val="zh-CN"/>
        </w:rPr>
        <w:t>2.</w:t>
      </w:r>
      <w:r w:rsidRPr="001C64C7">
        <w:rPr>
          <w:rFonts w:ascii="宋体" w:eastAsia="宋体" w:hAnsi="宋体" w:hint="eastAsia"/>
          <w:color w:val="000000"/>
          <w:sz w:val="22"/>
          <w:lang w:val="zh-CN"/>
        </w:rPr>
        <w:t>1 “</w:t>
      </w:r>
      <w:r w:rsidRPr="001C64C7">
        <w:rPr>
          <w:rFonts w:ascii="宋体" w:eastAsia="宋体" w:hAnsi="宋体" w:hint="eastAsia"/>
          <w:b/>
          <w:color w:val="000000"/>
          <w:sz w:val="22"/>
          <w:lang w:val="zh-CN"/>
        </w:rPr>
        <w:t>供应商</w:t>
      </w:r>
      <w:r w:rsidRPr="001C64C7">
        <w:rPr>
          <w:rFonts w:ascii="宋体" w:eastAsia="宋体" w:hAnsi="宋体" w:hint="eastAsia"/>
          <w:color w:val="000000"/>
          <w:sz w:val="22"/>
          <w:lang w:val="zh-CN"/>
        </w:rPr>
        <w:t>”</w:t>
      </w:r>
      <w:r w:rsidRPr="001C64C7">
        <w:rPr>
          <w:rFonts w:ascii="宋体" w:eastAsia="宋体" w:hAnsi="宋体" w:hint="eastAsia"/>
          <w:color w:val="000000"/>
          <w:sz w:val="22"/>
        </w:rPr>
        <w:t>是指参加磋商竞争，并符合采购文件规定资格条件的法人、其他组织或者自然人。</w:t>
      </w:r>
    </w:p>
    <w:p w:rsidR="004F6A44" w:rsidRPr="001C64C7" w:rsidRDefault="004F6A44" w:rsidP="001C64C7">
      <w:pPr>
        <w:autoSpaceDE w:val="0"/>
        <w:autoSpaceDN w:val="0"/>
        <w:adjustRightInd w:val="0"/>
        <w:spacing w:line="560" w:lineRule="exact"/>
        <w:ind w:firstLineChars="200" w:firstLine="440"/>
        <w:rPr>
          <w:rFonts w:ascii="宋体" w:eastAsia="宋体" w:hAnsi="宋体"/>
          <w:b/>
          <w:color w:val="000000"/>
          <w:sz w:val="22"/>
          <w:lang w:val="zh-CN"/>
        </w:rPr>
      </w:pPr>
      <w:r w:rsidRPr="001C64C7">
        <w:rPr>
          <w:rFonts w:ascii="宋体" w:eastAsia="宋体" w:hAnsi="宋体"/>
          <w:color w:val="000000"/>
          <w:sz w:val="22"/>
          <w:lang w:val="zh-CN"/>
        </w:rPr>
        <w:t>2.</w:t>
      </w:r>
      <w:r w:rsidRPr="001C64C7">
        <w:rPr>
          <w:rFonts w:ascii="宋体" w:eastAsia="宋体" w:hAnsi="宋体" w:hint="eastAsia"/>
          <w:color w:val="000000"/>
          <w:sz w:val="22"/>
          <w:lang w:val="zh-CN"/>
        </w:rPr>
        <w:t>2 “服务”指本采购文件中所述相关服务。</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color w:val="000000"/>
          <w:sz w:val="22"/>
          <w:lang w:val="zh-CN"/>
        </w:rPr>
        <w:t>2.</w:t>
      </w:r>
      <w:r w:rsidRPr="001C64C7">
        <w:rPr>
          <w:rFonts w:ascii="宋体" w:eastAsia="宋体" w:hAnsi="宋体" w:hint="eastAsia"/>
          <w:color w:val="000000"/>
          <w:sz w:val="22"/>
          <w:lang w:val="zh-CN"/>
        </w:rPr>
        <w:t>3 “用户或使用单位”是指使用服务的单位。</w:t>
      </w:r>
    </w:p>
    <w:p w:rsidR="004F6A44" w:rsidRPr="001C64C7" w:rsidRDefault="004F6A44" w:rsidP="001C64C7">
      <w:pPr>
        <w:spacing w:line="560" w:lineRule="exact"/>
        <w:ind w:firstLineChars="200" w:firstLine="442"/>
        <w:rPr>
          <w:rFonts w:ascii="宋体" w:eastAsia="宋体" w:hAnsi="宋体"/>
          <w:b/>
          <w:sz w:val="22"/>
          <w:lang w:val="zh-CN"/>
        </w:rPr>
      </w:pPr>
      <w:r w:rsidRPr="001C64C7">
        <w:rPr>
          <w:rFonts w:ascii="宋体" w:eastAsia="宋体" w:hAnsi="宋体" w:hint="eastAsia"/>
          <w:b/>
          <w:sz w:val="22"/>
        </w:rPr>
        <w:t>3、</w:t>
      </w:r>
      <w:r w:rsidRPr="001C64C7">
        <w:rPr>
          <w:rFonts w:ascii="宋体" w:eastAsia="宋体" w:hAnsi="宋体" w:hint="eastAsia"/>
          <w:b/>
          <w:sz w:val="22"/>
          <w:lang w:val="zh-CN"/>
        </w:rPr>
        <w:t>磋商费用</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3</w:t>
      </w:r>
      <w:r w:rsidRPr="001C64C7">
        <w:rPr>
          <w:rFonts w:ascii="宋体" w:eastAsia="宋体" w:hAnsi="宋体"/>
          <w:sz w:val="22"/>
          <w:lang w:val="zh-CN"/>
        </w:rPr>
        <w:t>.1</w:t>
      </w:r>
      <w:r w:rsidRPr="001C64C7">
        <w:rPr>
          <w:rFonts w:ascii="宋体" w:eastAsia="宋体" w:hAnsi="宋体" w:hint="eastAsia"/>
          <w:sz w:val="22"/>
          <w:lang w:val="zh-CN"/>
        </w:rPr>
        <w:t xml:space="preserve"> 供应商应承担所有与准备和参加磋商有关的费用，无论采购结果如何，代理机构和采购人在任何情况下均无义务和责任承担这些费用。</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color w:val="000000"/>
          <w:sz w:val="22"/>
          <w:lang w:val="zh-CN"/>
        </w:rPr>
      </w:pPr>
      <w:r w:rsidRPr="001C64C7">
        <w:rPr>
          <w:rFonts w:ascii="宋体" w:eastAsia="宋体" w:hAnsi="宋体" w:hint="eastAsia"/>
          <w:sz w:val="22"/>
          <w:lang w:val="zh-CN"/>
        </w:rPr>
        <w:t>3</w:t>
      </w:r>
      <w:r w:rsidRPr="001C64C7">
        <w:rPr>
          <w:rFonts w:ascii="宋体" w:eastAsia="宋体" w:hAnsi="宋体"/>
          <w:sz w:val="22"/>
          <w:lang w:val="zh-CN"/>
        </w:rPr>
        <w:t>.2</w:t>
      </w:r>
      <w:r w:rsidRPr="001C64C7">
        <w:rPr>
          <w:rFonts w:ascii="宋体" w:eastAsia="宋体" w:hAnsi="宋体" w:hint="eastAsia"/>
          <w:sz w:val="22"/>
          <w:lang w:val="zh-CN"/>
        </w:rPr>
        <w:t xml:space="preserve"> </w:t>
      </w:r>
      <w:r w:rsidRPr="001C64C7">
        <w:rPr>
          <w:rFonts w:ascii="宋体" w:eastAsia="宋体" w:hAnsi="宋体" w:hint="eastAsia"/>
          <w:color w:val="000000"/>
          <w:sz w:val="22"/>
          <w:lang w:val="zh-CN"/>
        </w:rPr>
        <w:t>本次采购产生的所有费用均由采购人支付给代理机构，请供应商予以关注；</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t>二、响应文件编制</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lang w:val="zh-CN"/>
        </w:rPr>
      </w:pPr>
      <w:r w:rsidRPr="001C64C7">
        <w:rPr>
          <w:rFonts w:ascii="宋体" w:eastAsia="宋体" w:hAnsi="宋体" w:hint="eastAsia"/>
          <w:b/>
          <w:bCs/>
          <w:sz w:val="22"/>
          <w:lang w:val="zh-CN"/>
        </w:rPr>
        <w:t>4、</w:t>
      </w:r>
      <w:r w:rsidRPr="001C64C7">
        <w:rPr>
          <w:rFonts w:ascii="宋体" w:eastAsia="宋体" w:hAnsi="宋体" w:hint="eastAsia"/>
          <w:sz w:val="22"/>
          <w:lang w:val="zh-CN"/>
        </w:rPr>
        <w:t>供应商应当按照磋商文件的要求编制响应文件，并对其提交的响应文件真实性、合法性承担法律责任。</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lang w:val="zh-CN"/>
        </w:rPr>
      </w:pPr>
      <w:r w:rsidRPr="001C64C7">
        <w:rPr>
          <w:rFonts w:ascii="宋体" w:eastAsia="宋体" w:hAnsi="宋体" w:hint="eastAsia"/>
          <w:b/>
          <w:bCs/>
          <w:sz w:val="22"/>
          <w:lang w:val="zh-CN"/>
        </w:rPr>
        <w:t>5、响应文件的语言、计量单位、货币和编制</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5</w:t>
      </w:r>
      <w:r w:rsidRPr="001C64C7">
        <w:rPr>
          <w:rFonts w:ascii="宋体" w:eastAsia="宋体" w:hAnsi="宋体"/>
          <w:sz w:val="22"/>
          <w:lang w:val="zh-CN"/>
        </w:rPr>
        <w:t>.1</w:t>
      </w:r>
      <w:r w:rsidRPr="001C64C7">
        <w:rPr>
          <w:rFonts w:ascii="宋体" w:eastAsia="宋体" w:hAnsi="宋体" w:hint="eastAsia"/>
          <w:sz w:val="22"/>
          <w:lang w:val="zh-CN"/>
        </w:rPr>
        <w:t xml:space="preserve"> 提交的响应文件、</w:t>
      </w:r>
      <w:r w:rsidR="00D1699A" w:rsidRPr="001C64C7">
        <w:rPr>
          <w:rFonts w:ascii="宋体" w:eastAsia="宋体" w:hAnsi="宋体" w:hint="eastAsia"/>
          <w:sz w:val="22"/>
          <w:lang w:val="zh-CN"/>
        </w:rPr>
        <w:t>服务内容</w:t>
      </w:r>
      <w:r w:rsidRPr="001C64C7">
        <w:rPr>
          <w:rFonts w:ascii="宋体" w:eastAsia="宋体" w:hAnsi="宋体" w:hint="eastAsia"/>
          <w:sz w:val="22"/>
          <w:lang w:val="zh-CN"/>
        </w:rPr>
        <w:t>和资料，包括图纸中的说明，以及供应商与代理机构就有关磋商的所有来往函电均应使用中文。响应文件中若有英文或其他语言文字的资料，应提供相应的中文翻译资料。对不同文本响应文件的解释发生异议的，以中文文本为准。</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5</w:t>
      </w:r>
      <w:r w:rsidRPr="001C64C7">
        <w:rPr>
          <w:rFonts w:ascii="宋体" w:eastAsia="宋体" w:hAnsi="宋体"/>
          <w:sz w:val="22"/>
          <w:lang w:val="zh-CN"/>
        </w:rPr>
        <w:t>.2</w:t>
      </w:r>
      <w:r w:rsidRPr="001C64C7">
        <w:rPr>
          <w:rFonts w:ascii="宋体" w:eastAsia="宋体" w:hAnsi="宋体" w:hint="eastAsia"/>
          <w:sz w:val="22"/>
          <w:lang w:val="zh-CN"/>
        </w:rPr>
        <w:t xml:space="preserve"> 供应商所使用的计量单位应为国家法定计量单位。</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5</w:t>
      </w:r>
      <w:r w:rsidRPr="001C64C7">
        <w:rPr>
          <w:rFonts w:ascii="宋体" w:eastAsia="宋体" w:hAnsi="宋体"/>
          <w:sz w:val="22"/>
          <w:lang w:val="zh-CN"/>
        </w:rPr>
        <w:t>.3</w:t>
      </w:r>
      <w:r w:rsidRPr="001C64C7">
        <w:rPr>
          <w:rFonts w:ascii="宋体" w:eastAsia="宋体" w:hAnsi="宋体" w:hint="eastAsia"/>
          <w:sz w:val="22"/>
          <w:lang w:val="zh-CN"/>
        </w:rPr>
        <w:t xml:space="preserve"> 供应商应用人民币报价。</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5</w:t>
      </w:r>
      <w:r w:rsidRPr="001C64C7">
        <w:rPr>
          <w:rFonts w:ascii="宋体" w:eastAsia="宋体" w:hAnsi="宋体"/>
          <w:sz w:val="22"/>
          <w:lang w:val="zh-CN"/>
        </w:rPr>
        <w:t>.4</w:t>
      </w:r>
      <w:r w:rsidRPr="001C64C7">
        <w:rPr>
          <w:rFonts w:ascii="宋体" w:eastAsia="宋体" w:hAnsi="宋体" w:hint="eastAsia"/>
          <w:sz w:val="22"/>
          <w:lang w:val="zh-CN"/>
        </w:rPr>
        <w:t xml:space="preserve"> 响应文件应字迹清楚、内容齐全、不得涂改。如有修改，修改处须有供应商公章或法</w:t>
      </w:r>
      <w:r w:rsidRPr="001C64C7">
        <w:rPr>
          <w:rFonts w:ascii="宋体" w:eastAsia="宋体" w:hAnsi="宋体" w:hint="eastAsia"/>
          <w:sz w:val="22"/>
          <w:lang w:val="zh-CN"/>
        </w:rPr>
        <w:lastRenderedPageBreak/>
        <w:t>定代表人或其授权磋商代表签字。</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5</w:t>
      </w:r>
      <w:r w:rsidRPr="001C64C7">
        <w:rPr>
          <w:rFonts w:ascii="宋体" w:eastAsia="宋体" w:hAnsi="宋体"/>
          <w:sz w:val="22"/>
          <w:lang w:val="zh-CN"/>
        </w:rPr>
        <w:t>.5</w:t>
      </w:r>
      <w:r w:rsidRPr="001C64C7">
        <w:rPr>
          <w:rFonts w:ascii="宋体" w:eastAsia="宋体" w:hAnsi="宋体" w:hint="eastAsia"/>
          <w:sz w:val="22"/>
          <w:lang w:val="zh-CN"/>
        </w:rPr>
        <w:t xml:space="preserve"> 响应文件应按照磋商文件规定的顺序，统一用</w:t>
      </w:r>
      <w:r w:rsidRPr="001C64C7">
        <w:rPr>
          <w:rFonts w:ascii="宋体" w:eastAsia="宋体" w:hAnsi="宋体"/>
          <w:sz w:val="22"/>
          <w:lang w:val="zh-CN"/>
        </w:rPr>
        <w:t>A4</w:t>
      </w:r>
      <w:r w:rsidRPr="001C64C7">
        <w:rPr>
          <w:rFonts w:ascii="宋体" w:eastAsia="宋体" w:hAnsi="宋体" w:hint="eastAsia"/>
          <w:sz w:val="22"/>
          <w:lang w:val="zh-CN"/>
        </w:rPr>
        <w:t>规格幅面打印、装订成册并编制目录，由于编排混乱导致响应文件被误读或查找不到，责任由供应商承担。</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5</w:t>
      </w:r>
      <w:r w:rsidRPr="001C64C7">
        <w:rPr>
          <w:rFonts w:ascii="宋体" w:eastAsia="宋体" w:hAnsi="宋体"/>
          <w:sz w:val="22"/>
          <w:lang w:val="zh-CN"/>
        </w:rPr>
        <w:t>.6</w:t>
      </w:r>
      <w:r w:rsidRPr="001C64C7">
        <w:rPr>
          <w:rFonts w:ascii="宋体" w:eastAsia="宋体" w:hAnsi="宋体" w:hint="eastAsia"/>
          <w:sz w:val="22"/>
          <w:lang w:val="zh-CN"/>
        </w:rPr>
        <w:t xml:space="preserve"> 供应商应在响应文件中写清相应的项目编号、项目名称、供应商名称、地址、电话、传真等。</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lang w:val="zh-CN"/>
        </w:rPr>
      </w:pPr>
      <w:r w:rsidRPr="001C64C7">
        <w:rPr>
          <w:rFonts w:ascii="宋体" w:eastAsia="宋体" w:hAnsi="宋体" w:hint="eastAsia"/>
          <w:b/>
          <w:bCs/>
          <w:sz w:val="22"/>
          <w:lang w:val="zh-CN"/>
        </w:rPr>
        <w:t>6、响应文件的组成</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6</w:t>
      </w:r>
      <w:r w:rsidRPr="001C64C7">
        <w:rPr>
          <w:rFonts w:ascii="宋体" w:eastAsia="宋体" w:hAnsi="宋体"/>
          <w:sz w:val="22"/>
          <w:lang w:val="zh-CN"/>
        </w:rPr>
        <w:t>.1</w:t>
      </w:r>
      <w:r w:rsidRPr="001C64C7">
        <w:rPr>
          <w:rFonts w:ascii="宋体" w:eastAsia="宋体" w:hAnsi="宋体" w:hint="eastAsia"/>
          <w:sz w:val="22"/>
          <w:lang w:val="zh-CN"/>
        </w:rPr>
        <w:t xml:space="preserve"> </w:t>
      </w:r>
      <w:r w:rsidRPr="001C64C7">
        <w:rPr>
          <w:rFonts w:ascii="宋体" w:eastAsia="宋体" w:hAnsi="宋体" w:hint="eastAsia"/>
          <w:sz w:val="22"/>
        </w:rPr>
        <w:t>供</w:t>
      </w:r>
      <w:r w:rsidR="004721B1" w:rsidRPr="001C64C7">
        <w:rPr>
          <w:rFonts w:ascii="宋体" w:eastAsia="宋体" w:hAnsi="宋体" w:hint="eastAsia"/>
          <w:sz w:val="22"/>
        </w:rPr>
        <w:t>应商应当根据磋商文件要求编制响应文件，并根据自己的商务能力、</w:t>
      </w:r>
      <w:r w:rsidR="005859AA" w:rsidRPr="001C64C7">
        <w:rPr>
          <w:rFonts w:ascii="宋体" w:eastAsia="宋体" w:hAnsi="宋体" w:hint="eastAsia"/>
          <w:sz w:val="22"/>
        </w:rPr>
        <w:t>技术</w:t>
      </w:r>
      <w:r w:rsidRPr="001C64C7">
        <w:rPr>
          <w:rFonts w:ascii="宋体" w:eastAsia="宋体" w:hAnsi="宋体" w:hint="eastAsia"/>
          <w:sz w:val="22"/>
        </w:rPr>
        <w:t>水平对磋商文件提出的要求和条件逐条标明是否响应。</w:t>
      </w:r>
      <w:r w:rsidRPr="001C64C7">
        <w:rPr>
          <w:rFonts w:ascii="宋体" w:eastAsia="宋体" w:hAnsi="宋体" w:hint="eastAsia"/>
          <w:sz w:val="22"/>
          <w:lang w:val="zh-CN"/>
        </w:rPr>
        <w:t>响应文件由商务部分、</w:t>
      </w:r>
      <w:r w:rsidR="005859AA" w:rsidRPr="001C64C7">
        <w:rPr>
          <w:rFonts w:ascii="宋体" w:eastAsia="宋体" w:hAnsi="宋体" w:hint="eastAsia"/>
          <w:sz w:val="22"/>
          <w:lang w:val="zh-CN"/>
        </w:rPr>
        <w:t>技术</w:t>
      </w:r>
      <w:r w:rsidRPr="001C64C7">
        <w:rPr>
          <w:rFonts w:ascii="宋体" w:eastAsia="宋体" w:hAnsi="宋体" w:hint="eastAsia"/>
          <w:sz w:val="22"/>
          <w:lang w:val="zh-CN"/>
        </w:rPr>
        <w:t>部分、价格部分，以及其他部分组成。</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bCs/>
          <w:sz w:val="22"/>
          <w:lang w:val="zh-CN"/>
        </w:rPr>
        <w:t xml:space="preserve">6.2 </w:t>
      </w:r>
      <w:r w:rsidRPr="001C64C7">
        <w:rPr>
          <w:rFonts w:ascii="宋体" w:eastAsia="宋体" w:hAnsi="宋体" w:hint="eastAsia"/>
          <w:b/>
          <w:bCs/>
          <w:sz w:val="22"/>
          <w:lang w:val="zh-CN"/>
        </w:rPr>
        <w:t>响应文件的商务部分。</w:t>
      </w:r>
      <w:r w:rsidRPr="001C64C7">
        <w:rPr>
          <w:rFonts w:ascii="宋体" w:eastAsia="宋体" w:hAnsi="宋体" w:hint="eastAsia"/>
          <w:sz w:val="22"/>
          <w:lang w:val="zh-CN"/>
        </w:rPr>
        <w:t>商务部分是证明供应商有资格参加磋商和成交后有能力履行合同的文件，</w:t>
      </w:r>
      <w:r w:rsidRPr="001C64C7">
        <w:rPr>
          <w:rFonts w:ascii="宋体" w:eastAsia="宋体" w:hAnsi="宋体" w:hint="eastAsia"/>
          <w:sz w:val="22"/>
        </w:rPr>
        <w:t>这些文件应能满足竞争性磋商采购文件的要求</w:t>
      </w:r>
      <w:r w:rsidRPr="001C64C7">
        <w:rPr>
          <w:rFonts w:ascii="宋体" w:eastAsia="宋体" w:hAnsi="宋体" w:hint="eastAsia"/>
          <w:sz w:val="22"/>
          <w:lang w:val="zh-CN"/>
        </w:rPr>
        <w:t>，包括但不限于下列文件，其中加</w:t>
      </w:r>
      <w:r w:rsidRPr="001C64C7">
        <w:rPr>
          <w:rFonts w:ascii="宋体" w:eastAsia="宋体" w:hAnsi="宋体" w:hint="eastAsia"/>
          <w:b/>
          <w:sz w:val="22"/>
        </w:rPr>
        <w:t>※</w:t>
      </w:r>
      <w:r w:rsidRPr="001C64C7">
        <w:rPr>
          <w:rFonts w:ascii="宋体" w:eastAsia="宋体" w:hAnsi="宋体" w:hint="eastAsia"/>
          <w:sz w:val="22"/>
          <w:lang w:val="zh-CN"/>
        </w:rPr>
        <w:t>项目不得有缺失或无效：</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w:t>
      </w:r>
      <w:r w:rsidRPr="001C64C7">
        <w:rPr>
          <w:rFonts w:ascii="宋体" w:eastAsia="宋体" w:hAnsi="宋体"/>
          <w:sz w:val="22"/>
          <w:lang w:val="zh-CN"/>
        </w:rPr>
        <w:t>1</w:t>
      </w:r>
      <w:r w:rsidRPr="001C64C7">
        <w:rPr>
          <w:rFonts w:ascii="宋体" w:eastAsia="宋体" w:hAnsi="宋体" w:hint="eastAsia"/>
          <w:sz w:val="22"/>
          <w:lang w:val="zh-CN"/>
        </w:rPr>
        <w:t>）</w:t>
      </w:r>
      <w:r w:rsidRPr="001C64C7">
        <w:rPr>
          <w:rFonts w:ascii="宋体" w:eastAsia="宋体" w:hAnsi="宋体" w:hint="eastAsia"/>
          <w:b/>
          <w:sz w:val="22"/>
        </w:rPr>
        <w:t>※</w:t>
      </w:r>
      <w:r w:rsidRPr="001C64C7">
        <w:rPr>
          <w:rFonts w:ascii="宋体" w:eastAsia="宋体" w:hAnsi="宋体" w:hint="eastAsia"/>
          <w:sz w:val="22"/>
          <w:lang w:val="zh-CN"/>
        </w:rPr>
        <w:t xml:space="preserve"> 磋商申请及声明；</w:t>
      </w:r>
    </w:p>
    <w:p w:rsidR="004F6A44" w:rsidRPr="001C64C7" w:rsidRDefault="004F6A44" w:rsidP="001C64C7">
      <w:pPr>
        <w:adjustRightInd w:val="0"/>
        <w:snapToGrid w:val="0"/>
        <w:spacing w:line="560" w:lineRule="exact"/>
        <w:ind w:firstLineChars="200" w:firstLine="440"/>
        <w:rPr>
          <w:rFonts w:ascii="宋体" w:eastAsia="宋体" w:hAnsi="宋体" w:cs="宋体"/>
          <w:sz w:val="22"/>
          <w:lang w:val="zh-CN"/>
        </w:rPr>
      </w:pPr>
      <w:r w:rsidRPr="001C64C7">
        <w:rPr>
          <w:rFonts w:ascii="宋体" w:eastAsia="宋体" w:hAnsi="宋体" w:cs="宋体" w:hint="eastAsia"/>
          <w:sz w:val="22"/>
          <w:lang w:val="zh-CN"/>
        </w:rPr>
        <w:t>（2）</w:t>
      </w:r>
      <w:r w:rsidRPr="001C64C7">
        <w:rPr>
          <w:rFonts w:ascii="宋体" w:eastAsia="宋体" w:hAnsi="宋体" w:hint="eastAsia"/>
          <w:b/>
          <w:sz w:val="22"/>
        </w:rPr>
        <w:t xml:space="preserve">※ </w:t>
      </w:r>
      <w:r w:rsidRPr="001C64C7">
        <w:rPr>
          <w:rFonts w:ascii="宋体" w:eastAsia="宋体" w:hAnsi="宋体" w:cs="宋体" w:hint="eastAsia"/>
          <w:sz w:val="22"/>
          <w:lang w:val="zh-CN"/>
        </w:rPr>
        <w:t xml:space="preserve">法定代表人授权委托书及委托代理人的身份证明文件的复印件； </w:t>
      </w:r>
    </w:p>
    <w:p w:rsidR="004F6A44" w:rsidRPr="001C64C7" w:rsidRDefault="004F6A44" w:rsidP="001C64C7">
      <w:pPr>
        <w:adjustRightInd w:val="0"/>
        <w:snapToGrid w:val="0"/>
        <w:spacing w:line="560" w:lineRule="exact"/>
        <w:ind w:firstLineChars="200" w:firstLine="440"/>
        <w:rPr>
          <w:rFonts w:ascii="宋体" w:eastAsia="宋体" w:hAnsi="宋体" w:cs="宋体"/>
          <w:sz w:val="22"/>
          <w:lang w:val="zh-CN"/>
        </w:rPr>
      </w:pPr>
      <w:r w:rsidRPr="001C64C7">
        <w:rPr>
          <w:rFonts w:ascii="宋体" w:eastAsia="宋体" w:hAnsi="宋体" w:cs="宋体" w:hint="eastAsia"/>
          <w:sz w:val="22"/>
          <w:lang w:val="zh-CN"/>
        </w:rPr>
        <w:t>（3）</w:t>
      </w:r>
      <w:r w:rsidRPr="001C64C7">
        <w:rPr>
          <w:rFonts w:ascii="宋体" w:eastAsia="宋体" w:hAnsi="宋体" w:hint="eastAsia"/>
          <w:b/>
          <w:color w:val="000000"/>
          <w:sz w:val="22"/>
        </w:rPr>
        <w:t>《磋商保证金到账确认函》</w:t>
      </w:r>
      <w:r w:rsidRPr="001C64C7">
        <w:rPr>
          <w:rFonts w:ascii="宋体" w:eastAsia="宋体" w:hAnsi="宋体" w:hint="eastAsia"/>
          <w:color w:val="000000"/>
          <w:sz w:val="22"/>
        </w:rPr>
        <w:t>复印件</w:t>
      </w:r>
      <w:r w:rsidRPr="001C64C7">
        <w:rPr>
          <w:rFonts w:ascii="宋体" w:eastAsia="宋体" w:hAnsi="宋体" w:cs="宋体" w:hint="eastAsia"/>
          <w:color w:val="000000"/>
          <w:sz w:val="22"/>
          <w:lang w:val="zh-CN"/>
        </w:rPr>
        <w:t>；</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（4）</w:t>
      </w:r>
      <w:r w:rsidRPr="001C64C7">
        <w:rPr>
          <w:rFonts w:ascii="宋体" w:eastAsia="宋体" w:hAnsi="宋体" w:cs="宋体" w:hint="eastAsia"/>
          <w:b/>
          <w:color w:val="000000"/>
          <w:sz w:val="22"/>
        </w:rPr>
        <w:t xml:space="preserve">※ </w:t>
      </w:r>
      <w:r w:rsidRPr="001C64C7">
        <w:rPr>
          <w:rFonts w:ascii="宋体" w:eastAsia="宋体" w:hAnsi="宋体" w:cs="宋体" w:hint="eastAsia"/>
          <w:color w:val="000000"/>
          <w:sz w:val="22"/>
        </w:rPr>
        <w:t>第一章磋商邀请中 3.1</w:t>
      </w:r>
      <w:r w:rsidRPr="001C64C7">
        <w:rPr>
          <w:rFonts w:ascii="宋体" w:eastAsia="宋体" w:hAnsi="宋体" w:hint="eastAsia"/>
          <w:color w:val="000000"/>
          <w:sz w:val="22"/>
          <w:lang w:val="zh-CN"/>
        </w:rPr>
        <w:t>《中华人民共和国政府采购法》规定的资格条件证明文件</w:t>
      </w:r>
      <w:r w:rsidRPr="001C64C7">
        <w:rPr>
          <w:rFonts w:ascii="宋体" w:eastAsia="宋体" w:hAnsi="宋体" w:cs="宋体" w:hint="eastAsia"/>
          <w:color w:val="000000"/>
          <w:sz w:val="22"/>
          <w:lang w:val="zh-CN"/>
        </w:rPr>
        <w:t>；</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（5）</w:t>
      </w:r>
      <w:r w:rsidRPr="001C64C7">
        <w:rPr>
          <w:rFonts w:ascii="宋体" w:eastAsia="宋体" w:hAnsi="宋体" w:cs="宋体" w:hint="eastAsia"/>
          <w:b/>
          <w:color w:val="000000"/>
          <w:sz w:val="22"/>
        </w:rPr>
        <w:t xml:space="preserve">※ </w:t>
      </w:r>
      <w:r w:rsidRPr="001C64C7">
        <w:rPr>
          <w:rFonts w:ascii="宋体" w:eastAsia="宋体" w:hAnsi="宋体" w:cs="宋体" w:hint="eastAsia"/>
          <w:color w:val="000000"/>
          <w:sz w:val="22"/>
        </w:rPr>
        <w:t>第一章磋商邀请中 3.2</w:t>
      </w:r>
      <w:r w:rsidRPr="001C64C7">
        <w:rPr>
          <w:rFonts w:ascii="宋体" w:eastAsia="宋体" w:hAnsi="宋体" w:hint="eastAsia"/>
          <w:color w:val="000000"/>
          <w:sz w:val="22"/>
        </w:rPr>
        <w:t>采购人根据采购项目的特殊要求规定的特定条件证明文件；</w:t>
      </w:r>
    </w:p>
    <w:p w:rsidR="004F6A44" w:rsidRPr="001C64C7" w:rsidRDefault="004F6A44" w:rsidP="001C64C7">
      <w:pPr>
        <w:adjustRightInd w:val="0"/>
        <w:snapToGri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w:t>
      </w:r>
      <w:r w:rsidR="00A461B2" w:rsidRPr="001C64C7">
        <w:rPr>
          <w:rFonts w:ascii="宋体" w:eastAsia="宋体" w:hAnsi="宋体" w:cs="宋体" w:hint="eastAsia"/>
          <w:color w:val="000000"/>
          <w:sz w:val="22"/>
          <w:lang w:val="zh-CN"/>
        </w:rPr>
        <w:t>6</w:t>
      </w:r>
      <w:r w:rsidRPr="001C64C7">
        <w:rPr>
          <w:rFonts w:ascii="宋体" w:eastAsia="宋体" w:hAnsi="宋体" w:cs="宋体" w:hint="eastAsia"/>
          <w:color w:val="000000"/>
          <w:sz w:val="22"/>
          <w:lang w:val="zh-CN"/>
        </w:rPr>
        <w:t>）合同草案条款</w:t>
      </w:r>
    </w:p>
    <w:p w:rsidR="004F6A44" w:rsidRPr="001C64C7" w:rsidRDefault="004F6A44" w:rsidP="001C64C7">
      <w:pPr>
        <w:adjustRightInd w:val="0"/>
        <w:snapToGrid w:val="0"/>
        <w:spacing w:line="560" w:lineRule="exact"/>
        <w:ind w:firstLineChars="200" w:firstLine="440"/>
        <w:rPr>
          <w:rFonts w:ascii="宋体" w:eastAsia="宋体" w:hAnsi="宋体"/>
          <w:color w:val="000000"/>
          <w:sz w:val="22"/>
        </w:rPr>
      </w:pPr>
      <w:r w:rsidRPr="001C64C7">
        <w:rPr>
          <w:rFonts w:ascii="宋体" w:eastAsia="宋体" w:hAnsi="宋体" w:hint="eastAsia"/>
          <w:color w:val="000000"/>
          <w:sz w:val="22"/>
        </w:rPr>
        <w:t>（</w:t>
      </w:r>
      <w:r w:rsidR="00A461B2" w:rsidRPr="001C64C7">
        <w:rPr>
          <w:rFonts w:ascii="宋体" w:eastAsia="宋体" w:hAnsi="宋体" w:hint="eastAsia"/>
          <w:color w:val="000000"/>
          <w:sz w:val="22"/>
        </w:rPr>
        <w:t>7</w:t>
      </w:r>
      <w:r w:rsidRPr="001C64C7">
        <w:rPr>
          <w:rFonts w:ascii="宋体" w:eastAsia="宋体" w:hAnsi="宋体" w:hint="eastAsia"/>
          <w:color w:val="000000"/>
          <w:sz w:val="22"/>
        </w:rPr>
        <w:t>）供应商认为需要</w:t>
      </w:r>
      <w:r w:rsidRPr="001C64C7">
        <w:rPr>
          <w:rFonts w:ascii="宋体" w:eastAsia="宋体" w:hAnsi="宋体" w:hint="eastAsia"/>
          <w:color w:val="000000"/>
          <w:sz w:val="22"/>
          <w:lang w:val="zh-CN"/>
        </w:rPr>
        <w:t>提供的其他资格证明文件和商务资料。</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bCs/>
          <w:sz w:val="22"/>
          <w:lang w:val="zh-CN"/>
        </w:rPr>
        <w:t xml:space="preserve">6.3 </w:t>
      </w:r>
      <w:r w:rsidR="001A0DCC" w:rsidRPr="001C64C7">
        <w:rPr>
          <w:rFonts w:ascii="宋体" w:eastAsia="宋体" w:hAnsi="宋体" w:hint="eastAsia"/>
          <w:b/>
          <w:bCs/>
          <w:sz w:val="22"/>
          <w:lang w:val="zh-CN"/>
        </w:rPr>
        <w:t>响应文件的</w:t>
      </w:r>
      <w:r w:rsidR="005859AA" w:rsidRPr="001C64C7">
        <w:rPr>
          <w:rFonts w:ascii="宋体" w:eastAsia="宋体" w:hAnsi="宋体" w:hint="eastAsia"/>
          <w:b/>
          <w:bCs/>
          <w:sz w:val="22"/>
          <w:lang w:val="zh-CN"/>
        </w:rPr>
        <w:t>技术</w:t>
      </w:r>
      <w:r w:rsidRPr="001C64C7">
        <w:rPr>
          <w:rFonts w:ascii="宋体" w:eastAsia="宋体" w:hAnsi="宋体" w:hint="eastAsia"/>
          <w:b/>
          <w:bCs/>
          <w:sz w:val="22"/>
          <w:lang w:val="zh-CN"/>
        </w:rPr>
        <w:t>部分。</w:t>
      </w:r>
      <w:r w:rsidR="005859AA" w:rsidRPr="001C64C7">
        <w:rPr>
          <w:rFonts w:ascii="宋体" w:eastAsia="宋体" w:hAnsi="宋体" w:hint="eastAsia"/>
          <w:sz w:val="22"/>
          <w:lang w:val="zh-CN"/>
        </w:rPr>
        <w:t>技术</w:t>
      </w:r>
      <w:r w:rsidRPr="001C64C7">
        <w:rPr>
          <w:rFonts w:ascii="宋体" w:eastAsia="宋体" w:hAnsi="宋体" w:hint="eastAsia"/>
          <w:sz w:val="22"/>
          <w:lang w:val="zh-CN"/>
        </w:rPr>
        <w:t>部分是证明</w:t>
      </w:r>
      <w:r w:rsidRPr="001C64C7">
        <w:rPr>
          <w:rFonts w:ascii="宋体" w:eastAsia="宋体" w:hAnsi="宋体" w:hint="eastAsia"/>
          <w:sz w:val="22"/>
        </w:rPr>
        <w:t>供应商提供的</w:t>
      </w:r>
      <w:r w:rsidR="005859AA" w:rsidRPr="001C64C7">
        <w:rPr>
          <w:rFonts w:ascii="宋体" w:eastAsia="宋体" w:hAnsi="宋体" w:hint="eastAsia"/>
          <w:sz w:val="22"/>
        </w:rPr>
        <w:t>技术</w:t>
      </w:r>
      <w:r w:rsidRPr="001C64C7">
        <w:rPr>
          <w:rFonts w:ascii="宋体" w:eastAsia="宋体" w:hAnsi="宋体" w:hint="eastAsia"/>
          <w:sz w:val="22"/>
        </w:rPr>
        <w:t>是合格的，并符合磋商文件要求的证明文件，以及</w:t>
      </w:r>
      <w:r w:rsidRPr="001C64C7">
        <w:rPr>
          <w:rFonts w:ascii="宋体" w:eastAsia="宋体" w:hAnsi="宋体" w:hint="eastAsia"/>
          <w:sz w:val="22"/>
          <w:lang w:val="zh-CN"/>
        </w:rPr>
        <w:t>对</w:t>
      </w:r>
      <w:r w:rsidR="005859AA" w:rsidRPr="001C64C7">
        <w:rPr>
          <w:rFonts w:ascii="宋体" w:eastAsia="宋体" w:hAnsi="宋体" w:hint="eastAsia"/>
          <w:sz w:val="22"/>
          <w:lang w:val="zh-CN"/>
        </w:rPr>
        <w:t>技术的详细说明，这些文件可以是文字资料、图纸和数据等。提供的技术</w:t>
      </w:r>
      <w:r w:rsidRPr="001C64C7">
        <w:rPr>
          <w:rFonts w:ascii="宋体" w:eastAsia="宋体" w:hAnsi="宋体" w:hint="eastAsia"/>
          <w:sz w:val="22"/>
          <w:lang w:val="zh-CN"/>
        </w:rPr>
        <w:t>如与磋商文件要求有不符之处，应说明其差别之所在。包括但不限于下列文件，其中加</w:t>
      </w:r>
      <w:r w:rsidRPr="001C64C7">
        <w:rPr>
          <w:rFonts w:ascii="宋体" w:eastAsia="宋体" w:hAnsi="宋体" w:hint="eastAsia"/>
          <w:sz w:val="22"/>
        </w:rPr>
        <w:t>“</w:t>
      </w:r>
      <w:r w:rsidRPr="001C64C7">
        <w:rPr>
          <w:rFonts w:ascii="宋体" w:eastAsia="宋体" w:hAnsi="宋体" w:hint="eastAsia"/>
          <w:b/>
          <w:sz w:val="22"/>
        </w:rPr>
        <w:t>※</w:t>
      </w:r>
      <w:r w:rsidRPr="001C64C7">
        <w:rPr>
          <w:rFonts w:ascii="宋体" w:eastAsia="宋体" w:hAnsi="宋体" w:hint="eastAsia"/>
          <w:sz w:val="22"/>
        </w:rPr>
        <w:t>”</w:t>
      </w:r>
      <w:r w:rsidRPr="001C64C7">
        <w:rPr>
          <w:rFonts w:ascii="宋体" w:eastAsia="宋体" w:hAnsi="宋体" w:hint="eastAsia"/>
          <w:sz w:val="22"/>
          <w:lang w:val="zh-CN"/>
        </w:rPr>
        <w:t>项目不得有缺失或无效：</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cs="宋体" w:hint="eastAsia"/>
          <w:color w:val="000000"/>
          <w:sz w:val="22"/>
          <w:lang w:val="zh-CN"/>
        </w:rPr>
        <w:t>（1）</w:t>
      </w:r>
      <w:r w:rsidRPr="001C64C7">
        <w:rPr>
          <w:rFonts w:ascii="宋体" w:eastAsia="宋体" w:hAnsi="宋体" w:cs="宋体" w:hint="eastAsia"/>
          <w:b/>
          <w:color w:val="000000"/>
          <w:sz w:val="22"/>
        </w:rPr>
        <w:t>※</w:t>
      </w:r>
      <w:r w:rsidRPr="001C64C7">
        <w:rPr>
          <w:rFonts w:ascii="宋体" w:eastAsia="宋体" w:hAnsi="宋体" w:hint="eastAsia"/>
          <w:color w:val="000000"/>
          <w:sz w:val="22"/>
          <w:lang w:val="zh-CN"/>
        </w:rPr>
        <w:t>服务</w:t>
      </w:r>
      <w:r w:rsidR="00244506" w:rsidRPr="001C64C7">
        <w:rPr>
          <w:rFonts w:ascii="宋体" w:eastAsia="宋体" w:hAnsi="宋体" w:hint="eastAsia"/>
          <w:color w:val="000000"/>
          <w:sz w:val="22"/>
          <w:lang w:val="zh-CN"/>
        </w:rPr>
        <w:t>内容</w:t>
      </w:r>
      <w:r w:rsidRPr="001C64C7">
        <w:rPr>
          <w:rFonts w:ascii="宋体" w:eastAsia="宋体" w:hAnsi="宋体" w:hint="eastAsia"/>
          <w:color w:val="000000"/>
          <w:sz w:val="22"/>
          <w:lang w:val="zh-CN"/>
        </w:rPr>
        <w:t>的详细说明；</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（2）</w:t>
      </w:r>
      <w:r w:rsidRPr="001C64C7">
        <w:rPr>
          <w:rFonts w:ascii="宋体" w:eastAsia="宋体" w:hAnsi="宋体" w:cs="宋体" w:hint="eastAsia"/>
          <w:b/>
          <w:sz w:val="22"/>
        </w:rPr>
        <w:t>※</w:t>
      </w:r>
      <w:r w:rsidR="007F28D8" w:rsidRPr="001C64C7">
        <w:rPr>
          <w:rFonts w:ascii="宋体" w:eastAsia="宋体" w:hAnsi="宋体" w:hint="eastAsia"/>
          <w:color w:val="000000"/>
          <w:sz w:val="22"/>
        </w:rPr>
        <w:t>资格性和符合性检查对照表</w:t>
      </w:r>
      <w:r w:rsidRPr="001C64C7">
        <w:rPr>
          <w:rFonts w:ascii="宋体" w:eastAsia="宋体" w:hAnsi="宋体" w:cs="宋体" w:hint="eastAsia"/>
          <w:sz w:val="22"/>
        </w:rPr>
        <w:t>；</w:t>
      </w:r>
    </w:p>
    <w:p w:rsidR="007F28D8" w:rsidRPr="001C64C7" w:rsidRDefault="004F6A44" w:rsidP="001C64C7">
      <w:pPr>
        <w:spacing w:line="560" w:lineRule="exact"/>
        <w:ind w:firstLineChars="200" w:firstLine="440"/>
        <w:rPr>
          <w:rFonts w:ascii="宋体" w:eastAsia="宋体" w:hAnsi="宋体"/>
          <w:b/>
          <w:color w:val="000000"/>
          <w:sz w:val="22"/>
        </w:rPr>
      </w:pPr>
      <w:r w:rsidRPr="001C64C7">
        <w:rPr>
          <w:rFonts w:ascii="宋体" w:eastAsia="宋体" w:hAnsi="宋体" w:hint="eastAsia"/>
          <w:sz w:val="22"/>
          <w:lang w:val="zh-CN"/>
        </w:rPr>
        <w:lastRenderedPageBreak/>
        <w:t>（</w:t>
      </w:r>
      <w:r w:rsidR="00613DBB" w:rsidRPr="001C64C7">
        <w:rPr>
          <w:rFonts w:ascii="宋体" w:eastAsia="宋体" w:hAnsi="宋体" w:hint="eastAsia"/>
          <w:sz w:val="22"/>
          <w:lang w:val="zh-CN"/>
        </w:rPr>
        <w:t>3</w:t>
      </w:r>
      <w:r w:rsidRPr="001C64C7">
        <w:rPr>
          <w:rFonts w:ascii="宋体" w:eastAsia="宋体" w:hAnsi="宋体" w:hint="eastAsia"/>
          <w:sz w:val="22"/>
          <w:lang w:val="zh-CN"/>
        </w:rPr>
        <w:t>）</w:t>
      </w:r>
      <w:r w:rsidR="007F28D8" w:rsidRPr="001C64C7">
        <w:rPr>
          <w:rFonts w:ascii="宋体" w:eastAsia="宋体" w:hAnsi="宋体" w:cs="宋体" w:hint="eastAsia"/>
          <w:b/>
          <w:color w:val="000000"/>
          <w:sz w:val="22"/>
        </w:rPr>
        <w:t>※</w:t>
      </w:r>
      <w:r w:rsidR="007F28D8" w:rsidRPr="001C64C7">
        <w:rPr>
          <w:rFonts w:ascii="宋体" w:eastAsia="宋体" w:hAnsi="宋体" w:hint="eastAsia"/>
          <w:color w:val="000000"/>
          <w:sz w:val="22"/>
        </w:rPr>
        <w:t>项目申报书</w:t>
      </w:r>
    </w:p>
    <w:p w:rsidR="004F6A44" w:rsidRPr="001C64C7" w:rsidRDefault="004F6A44" w:rsidP="001C64C7">
      <w:pPr>
        <w:spacing w:line="560" w:lineRule="exact"/>
        <w:ind w:firstLineChars="200" w:firstLine="440"/>
        <w:rPr>
          <w:rFonts w:ascii="宋体" w:eastAsia="宋体" w:hAnsi="宋体"/>
          <w:b/>
          <w:color w:val="000000"/>
          <w:sz w:val="22"/>
        </w:rPr>
      </w:pPr>
      <w:r w:rsidRPr="001C64C7">
        <w:rPr>
          <w:rFonts w:ascii="宋体" w:eastAsia="宋体" w:hAnsi="宋体"/>
          <w:sz w:val="22"/>
        </w:rPr>
        <w:t>（</w:t>
      </w:r>
      <w:r w:rsidR="00613DBB" w:rsidRPr="001C64C7">
        <w:rPr>
          <w:rFonts w:ascii="宋体" w:eastAsia="宋体" w:hAnsi="宋体" w:hint="eastAsia"/>
          <w:sz w:val="22"/>
        </w:rPr>
        <w:t>4</w:t>
      </w:r>
      <w:r w:rsidRPr="001C64C7">
        <w:rPr>
          <w:rFonts w:ascii="宋体" w:eastAsia="宋体" w:hAnsi="宋体"/>
          <w:sz w:val="22"/>
        </w:rPr>
        <w:t>）</w:t>
      </w:r>
      <w:r w:rsidRPr="001C64C7">
        <w:rPr>
          <w:rFonts w:ascii="宋体" w:eastAsia="宋体" w:hAnsi="宋体" w:cs="宋体" w:hint="eastAsia"/>
          <w:sz w:val="22"/>
          <w:lang w:val="zh-CN"/>
        </w:rPr>
        <w:t>服务承诺；</w:t>
      </w:r>
    </w:p>
    <w:p w:rsidR="004F6A44" w:rsidRPr="001C64C7" w:rsidRDefault="004F6A44" w:rsidP="001C64C7">
      <w:pPr>
        <w:adjustRightInd w:val="0"/>
        <w:snapToGrid w:val="0"/>
        <w:spacing w:line="560" w:lineRule="exact"/>
        <w:ind w:firstLineChars="200" w:firstLine="440"/>
        <w:rPr>
          <w:rFonts w:ascii="宋体" w:eastAsia="宋体" w:hAnsi="宋体" w:cs="宋体"/>
          <w:color w:val="000000"/>
          <w:sz w:val="22"/>
          <w:lang w:val="zh-CN"/>
        </w:rPr>
      </w:pPr>
      <w:r w:rsidRPr="001C64C7">
        <w:rPr>
          <w:rFonts w:ascii="宋体" w:eastAsia="宋体" w:hAnsi="宋体" w:hint="eastAsia"/>
          <w:sz w:val="22"/>
        </w:rPr>
        <w:t>（</w:t>
      </w:r>
      <w:r w:rsidR="00613DBB" w:rsidRPr="001C64C7">
        <w:rPr>
          <w:rFonts w:ascii="宋体" w:eastAsia="宋体" w:hAnsi="宋体" w:hint="eastAsia"/>
          <w:sz w:val="22"/>
        </w:rPr>
        <w:t>5</w:t>
      </w:r>
      <w:r w:rsidRPr="001C64C7">
        <w:rPr>
          <w:rFonts w:ascii="宋体" w:eastAsia="宋体" w:hAnsi="宋体" w:hint="eastAsia"/>
          <w:sz w:val="22"/>
        </w:rPr>
        <w:t>）供应商认为需要</w:t>
      </w:r>
      <w:r w:rsidRPr="001C64C7">
        <w:rPr>
          <w:rFonts w:ascii="宋体" w:eastAsia="宋体" w:hAnsi="宋体" w:hint="eastAsia"/>
          <w:sz w:val="22"/>
          <w:lang w:val="zh-CN"/>
        </w:rPr>
        <w:t>提供的其他</w:t>
      </w:r>
      <w:r w:rsidR="005859AA" w:rsidRPr="001C64C7">
        <w:rPr>
          <w:rFonts w:ascii="宋体" w:eastAsia="宋体" w:hAnsi="宋体" w:hint="eastAsia"/>
          <w:sz w:val="22"/>
          <w:lang w:val="zh-CN"/>
        </w:rPr>
        <w:t>技术</w:t>
      </w:r>
      <w:r w:rsidRPr="001C64C7">
        <w:rPr>
          <w:rFonts w:ascii="宋体" w:eastAsia="宋体" w:hAnsi="宋体" w:hint="eastAsia"/>
          <w:sz w:val="22"/>
          <w:lang w:val="zh-CN"/>
        </w:rPr>
        <w:t>资料。</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b/>
          <w:sz w:val="22"/>
          <w:lang w:val="zh-CN"/>
        </w:rPr>
      </w:pPr>
      <w:r w:rsidRPr="001C64C7">
        <w:rPr>
          <w:rFonts w:ascii="宋体" w:eastAsia="宋体" w:hAnsi="宋体" w:hint="eastAsia"/>
          <w:sz w:val="22"/>
          <w:lang w:val="zh-CN"/>
        </w:rPr>
        <w:t xml:space="preserve">6.4 </w:t>
      </w:r>
      <w:r w:rsidRPr="001C64C7">
        <w:rPr>
          <w:rFonts w:ascii="宋体" w:eastAsia="宋体" w:hAnsi="宋体" w:hint="eastAsia"/>
          <w:b/>
          <w:sz w:val="22"/>
          <w:lang w:val="zh-CN"/>
        </w:rPr>
        <w:t>响应文件的价格部分</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（1）价格部分是对服务价格构成的说明，磋商文件如没有特别说明的话，对每一项服务仅接受一个价格。</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cs="宋体"/>
          <w:sz w:val="22"/>
          <w:lang w:val="zh-CN"/>
        </w:rPr>
      </w:pPr>
      <w:r w:rsidRPr="001C64C7">
        <w:rPr>
          <w:rFonts w:ascii="宋体" w:eastAsia="宋体" w:hAnsi="宋体" w:hint="eastAsia"/>
          <w:sz w:val="22"/>
          <w:lang w:val="zh-CN"/>
        </w:rPr>
        <w:t>（2）</w:t>
      </w:r>
      <w:r w:rsidRPr="001C64C7">
        <w:rPr>
          <w:rFonts w:ascii="宋体" w:eastAsia="宋体" w:hAnsi="宋体" w:cs="宋体" w:hint="eastAsia"/>
          <w:sz w:val="22"/>
          <w:lang w:val="zh-CN"/>
        </w:rPr>
        <w:t>报价应包含</w:t>
      </w:r>
      <w:r w:rsidRPr="001C64C7">
        <w:rPr>
          <w:rFonts w:ascii="宋体" w:eastAsia="宋体" w:hAnsi="宋体" w:cs="宋体" w:hint="eastAsia"/>
          <w:color w:val="000000"/>
          <w:sz w:val="22"/>
          <w:lang w:val="zh-CN"/>
        </w:rPr>
        <w:t>完成本服务项目发生的所有含税费用、支付给员工的工资和国家强制缴纳的各种社会保障资金</w:t>
      </w:r>
      <w:r w:rsidRPr="001C64C7">
        <w:rPr>
          <w:rFonts w:ascii="宋体" w:eastAsia="宋体" w:hAnsi="宋体" w:hint="eastAsia"/>
          <w:bCs/>
          <w:color w:val="000000"/>
          <w:sz w:val="22"/>
        </w:rPr>
        <w:t>，以</w:t>
      </w:r>
      <w:r w:rsidRPr="001C64C7">
        <w:rPr>
          <w:rFonts w:ascii="宋体" w:eastAsia="宋体" w:hAnsi="宋体" w:hint="eastAsia"/>
          <w:color w:val="000000"/>
          <w:sz w:val="22"/>
        </w:rPr>
        <w:t>及供应商认为需要的其他费用等</w:t>
      </w:r>
      <w:r w:rsidRPr="001C64C7">
        <w:rPr>
          <w:rFonts w:ascii="宋体" w:eastAsia="宋体" w:hAnsi="宋体" w:hint="eastAsia"/>
          <w:b/>
          <w:color w:val="000000"/>
          <w:sz w:val="22"/>
        </w:rPr>
        <w:t>。</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b/>
          <w:sz w:val="22"/>
          <w:lang w:val="zh-CN"/>
        </w:rPr>
      </w:pPr>
      <w:r w:rsidRPr="001C64C7">
        <w:rPr>
          <w:rFonts w:ascii="宋体" w:eastAsia="宋体" w:hAnsi="宋体" w:hint="eastAsia"/>
          <w:sz w:val="22"/>
          <w:lang w:val="zh-CN"/>
        </w:rPr>
        <w:t>（3）</w:t>
      </w:r>
      <w:r w:rsidRPr="001C64C7">
        <w:rPr>
          <w:rFonts w:ascii="宋体" w:eastAsia="宋体" w:hAnsi="宋体" w:hint="eastAsia"/>
          <w:b/>
          <w:sz w:val="22"/>
          <w:lang w:val="zh-CN"/>
        </w:rPr>
        <w:t>供应商应充分考虑到市场价格变动，以及项目实施过程中的不可预见因素，一旦成交，总价格不变。如果有漏项，视同让利。</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b/>
          <w:sz w:val="22"/>
          <w:lang w:val="zh-CN"/>
        </w:rPr>
      </w:pPr>
      <w:r w:rsidRPr="001C64C7">
        <w:rPr>
          <w:rFonts w:ascii="宋体" w:eastAsia="宋体" w:hAnsi="宋体" w:hint="eastAsia"/>
          <w:sz w:val="22"/>
          <w:lang w:val="zh-CN"/>
        </w:rPr>
        <w:t>（4）</w:t>
      </w:r>
      <w:r w:rsidRPr="001C64C7">
        <w:rPr>
          <w:rFonts w:ascii="宋体" w:eastAsia="宋体" w:hAnsi="宋体" w:hint="eastAsia"/>
          <w:b/>
          <w:sz w:val="22"/>
          <w:lang w:val="zh-CN"/>
        </w:rPr>
        <w:t>经磋商后，如果成交价高于或低于供应商在响应文件首次报价的，分项报价同比例调整。</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6.5 响应文件的其他部分。其他部分由供应商根据编制响应文件需要提供的其他相关文件。</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t>7、磋商保证金</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7.1 供应商应按照要求提交磋商保证金，并作为其响应文件的一部分。磋商保证金是为了保护采购人免遭因供应商的行为而蒙受的损失，代理机构在因供应商的行为受到损害时，磋商保证金将不予退还。</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7.2 无论是否成交，供应商的磋商保证金，将在成交通知发出后五个工作日内无息退还。未成交的供应商应主动与响应文件接收人联系办理磋商保证金退还事宜，以及办理退还手续，由于供应商的自身原因未联系办理保证金退还的，其责任和由此造成的后果由供应商自行承担。</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7.3 下列任何情况发生时，磋商保证金不予退还：</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w:t>
      </w:r>
      <w:r w:rsidRPr="001C64C7">
        <w:rPr>
          <w:rFonts w:ascii="宋体" w:eastAsia="宋体" w:hAnsi="宋体"/>
          <w:sz w:val="22"/>
          <w:lang w:val="zh-CN"/>
        </w:rPr>
        <w:t>1</w:t>
      </w:r>
      <w:r w:rsidRPr="001C64C7">
        <w:rPr>
          <w:rFonts w:ascii="宋体" w:eastAsia="宋体" w:hAnsi="宋体" w:hint="eastAsia"/>
          <w:sz w:val="22"/>
          <w:lang w:val="zh-CN"/>
        </w:rPr>
        <w:t>）成交通知书发出后三十日内，成交供应商未与采购人签订合同的；</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（2）提供虚假材料谋取成交的；</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（3）经查实与采购人、其他供应商或者代理机构恶意串通的等。</w:t>
      </w:r>
    </w:p>
    <w:p w:rsidR="004F6A44" w:rsidRPr="001C64C7" w:rsidRDefault="004F6A44" w:rsidP="001C64C7">
      <w:pPr>
        <w:spacing w:line="560" w:lineRule="exact"/>
        <w:ind w:firstLineChars="200" w:firstLine="442"/>
        <w:rPr>
          <w:rFonts w:ascii="宋体" w:eastAsia="宋体" w:hAnsi="宋体"/>
          <w:b/>
          <w:sz w:val="22"/>
          <w:lang w:val="zh-CN"/>
        </w:rPr>
      </w:pPr>
    </w:p>
    <w:p w:rsidR="004F6A44" w:rsidRPr="001C64C7" w:rsidRDefault="004F6A44" w:rsidP="001C64C7">
      <w:pPr>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lastRenderedPageBreak/>
        <w:t>三、响应文件签署与提交</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lang w:val="zh-CN"/>
        </w:rPr>
      </w:pPr>
      <w:r w:rsidRPr="001C64C7">
        <w:rPr>
          <w:rFonts w:ascii="宋体" w:eastAsia="宋体" w:hAnsi="宋体" w:hint="eastAsia"/>
          <w:b/>
          <w:bCs/>
          <w:sz w:val="22"/>
          <w:lang w:val="zh-CN"/>
        </w:rPr>
        <w:t>8、响应文件签署</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b/>
          <w:bCs/>
          <w:sz w:val="22"/>
          <w:lang w:val="zh-CN"/>
        </w:rPr>
      </w:pPr>
      <w:r w:rsidRPr="001C64C7">
        <w:rPr>
          <w:rFonts w:ascii="宋体" w:eastAsia="宋体" w:hAnsi="宋体" w:hint="eastAsia"/>
          <w:sz w:val="22"/>
          <w:lang w:val="zh-CN"/>
        </w:rPr>
        <w:t>8.1 响应文件应由供应商法定代表人或授权代表签字，并加盖公章。</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8</w:t>
      </w:r>
      <w:r w:rsidRPr="001C64C7">
        <w:rPr>
          <w:rFonts w:ascii="宋体" w:eastAsia="宋体" w:hAnsi="宋体"/>
          <w:sz w:val="22"/>
          <w:lang w:val="zh-CN"/>
        </w:rPr>
        <w:t>.</w:t>
      </w:r>
      <w:r w:rsidRPr="001C64C7">
        <w:rPr>
          <w:rFonts w:ascii="宋体" w:eastAsia="宋体" w:hAnsi="宋体" w:hint="eastAsia"/>
          <w:sz w:val="22"/>
          <w:lang w:val="zh-CN"/>
        </w:rPr>
        <w:t>2</w:t>
      </w:r>
      <w:r w:rsidRPr="001C64C7">
        <w:rPr>
          <w:rFonts w:ascii="宋体" w:eastAsia="宋体" w:hAnsi="宋体"/>
          <w:sz w:val="22"/>
          <w:lang w:val="zh-CN"/>
        </w:rPr>
        <w:t xml:space="preserve"> </w:t>
      </w:r>
      <w:r w:rsidRPr="001C64C7">
        <w:rPr>
          <w:rFonts w:ascii="宋体" w:eastAsia="宋体" w:hAnsi="宋体" w:hint="eastAsia"/>
          <w:sz w:val="22"/>
          <w:lang w:val="zh-CN"/>
        </w:rPr>
        <w:t>供应商应当在磋商文件要求提交响应文件的截止时间前，将响应文件密封送达指定地点。</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lang w:val="zh-CN"/>
        </w:rPr>
      </w:pPr>
      <w:r w:rsidRPr="001C64C7">
        <w:rPr>
          <w:rFonts w:ascii="宋体" w:eastAsia="宋体" w:hAnsi="宋体" w:hint="eastAsia"/>
          <w:b/>
          <w:bCs/>
          <w:sz w:val="22"/>
          <w:lang w:val="zh-CN"/>
        </w:rPr>
        <w:t>8.3 有下列情形之一的响应文件将拒收：</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b/>
          <w:bCs/>
          <w:sz w:val="22"/>
          <w:lang w:val="zh-CN"/>
        </w:rPr>
      </w:pPr>
      <w:r w:rsidRPr="001C64C7">
        <w:rPr>
          <w:rFonts w:ascii="宋体" w:eastAsia="宋体" w:hAnsi="宋体" w:hint="eastAsia"/>
          <w:sz w:val="22"/>
          <w:lang w:val="zh-CN"/>
        </w:rPr>
        <w:t>（1）未按竞争性磋商邀请规定的数额和办法交纳磋商保证金的；</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（2）在磋商文件要求提交响应文件的截止时间之后送达的等。</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sz w:val="22"/>
          <w:lang w:val="zh-CN"/>
        </w:rPr>
      </w:pPr>
      <w:r w:rsidRPr="001C64C7">
        <w:rPr>
          <w:rFonts w:ascii="宋体" w:eastAsia="宋体" w:hAnsi="宋体" w:hint="eastAsia"/>
          <w:b/>
          <w:bCs/>
          <w:sz w:val="22"/>
          <w:lang w:val="zh-CN"/>
        </w:rPr>
        <w:t>四、磋商</w:t>
      </w:r>
    </w:p>
    <w:p w:rsidR="004F6A44" w:rsidRPr="001C64C7" w:rsidRDefault="004F6A44" w:rsidP="001C64C7">
      <w:pPr>
        <w:autoSpaceDE w:val="0"/>
        <w:autoSpaceDN w:val="0"/>
        <w:adjustRightInd w:val="0"/>
        <w:spacing w:line="560" w:lineRule="exact"/>
        <w:ind w:firstLineChars="200" w:firstLine="442"/>
        <w:rPr>
          <w:rFonts w:ascii="宋体" w:eastAsia="宋体" w:hAnsi="宋体"/>
          <w:b/>
          <w:bCs/>
          <w:color w:val="000000"/>
          <w:sz w:val="22"/>
          <w:lang w:val="zh-CN"/>
        </w:rPr>
      </w:pPr>
      <w:r w:rsidRPr="001C64C7">
        <w:rPr>
          <w:rFonts w:ascii="宋体" w:eastAsia="宋体" w:hAnsi="宋体" w:hint="eastAsia"/>
          <w:b/>
          <w:color w:val="000000"/>
          <w:sz w:val="22"/>
          <w:lang w:val="zh-CN"/>
        </w:rPr>
        <w:t>9</w:t>
      </w:r>
      <w:r w:rsidRPr="001C64C7">
        <w:rPr>
          <w:rFonts w:ascii="宋体" w:eastAsia="宋体" w:hAnsi="宋体" w:hint="eastAsia"/>
          <w:b/>
          <w:bCs/>
          <w:color w:val="000000"/>
          <w:sz w:val="22"/>
          <w:lang w:val="zh-CN"/>
        </w:rPr>
        <w:t>、联合体：本项目不接受联合体响应</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lang w:val="zh-CN"/>
        </w:rPr>
      </w:pPr>
      <w:r w:rsidRPr="001C64C7">
        <w:rPr>
          <w:rFonts w:ascii="宋体" w:eastAsia="宋体" w:hAnsi="宋体" w:hint="eastAsia"/>
          <w:b/>
          <w:bCs/>
          <w:sz w:val="22"/>
          <w:lang w:val="zh-CN"/>
        </w:rPr>
        <w:t>10、磋商组织</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10.1 在提交响应文件时间截止后，代理机构在规定的时间和地点组织磋商小组分别与供应商进行磋商。</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10.2 磋商工作由代理机构负责组织，具体磋商事务由依法组建的磋商小组负责。</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t>11、磋商程序</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11.1 磋商小组评审供应商所递交的响应性文件，</w:t>
      </w:r>
      <w:r w:rsidRPr="001C64C7">
        <w:rPr>
          <w:rFonts w:ascii="宋体" w:eastAsia="宋体" w:hAnsi="宋体" w:hint="eastAsia"/>
          <w:sz w:val="22"/>
        </w:rPr>
        <w:t>并根据磋商文件规定的程序、评定成交的标准等事项与实质性响应磋商文件要求的供应商进行磋商。未实质性响应磋商文件的响应文件按无效处理，磋商小组应将告知有关供应商。</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11.2 磋商小组所有成员集中与单一供应商分别进行磋商，所有参加磋商的供应商均有同等的磋商机会。</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11.3 磋商过程中，磋商小组根据磋商文件和磋商情况可能实质性变动采购需求中的服务要求以及合同草案条款。实质性变动是磋商文件的有效组成部分，磋商小组将以书面形式通知所有参加磋商的供应商。</w:t>
      </w:r>
      <w:r w:rsidRPr="001C64C7">
        <w:rPr>
          <w:rFonts w:ascii="宋体" w:eastAsia="宋体" w:hAnsi="宋体" w:hint="eastAsia"/>
          <w:b/>
          <w:sz w:val="22"/>
          <w:lang w:val="zh-CN"/>
        </w:rPr>
        <w:t>用“★”加注或特别说明的内容为实质性要求。</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11.4 供应商应当按照磋商文件的变动情况和磋商小组的要求重新提交响应文件，并由其法定代表人或授权代表签字或者加盖公章。</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lastRenderedPageBreak/>
        <w:t>11.5 磋商结束后，磋商小组将要求所有继续参加磋商的供应商在规定时间内提交最后报价。最后报价由其法定代表人或授权代表签字或者加盖公章，最后报价是供应商响应文件的有效组成部分。</w:t>
      </w:r>
    </w:p>
    <w:p w:rsidR="004F6A44" w:rsidRPr="001C64C7" w:rsidRDefault="004F6A44" w:rsidP="001C64C7">
      <w:pPr>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11.6</w:t>
      </w:r>
      <w:r w:rsidRPr="001C64C7">
        <w:rPr>
          <w:rFonts w:ascii="宋体" w:eastAsia="宋体" w:hAnsi="宋体" w:hint="eastAsia"/>
          <w:sz w:val="22"/>
        </w:rPr>
        <w:t>已提交响应文件的供应商，在提交最后报价之前，可以根据磋商情况退出磋商。退出磋商的供应商，代理机构将退还其磋商保证金。</w:t>
      </w:r>
    </w:p>
    <w:p w:rsidR="004F6A44" w:rsidRPr="001C64C7" w:rsidRDefault="004F6A44" w:rsidP="001C64C7">
      <w:pPr>
        <w:adjustRightInd w:val="0"/>
        <w:snapToGrid w:val="0"/>
        <w:spacing w:line="560" w:lineRule="exact"/>
        <w:ind w:firstLineChars="200" w:firstLine="440"/>
        <w:rPr>
          <w:rFonts w:ascii="宋体" w:eastAsia="宋体" w:hAnsi="宋体"/>
          <w:b/>
          <w:sz w:val="22"/>
        </w:rPr>
      </w:pPr>
      <w:r w:rsidRPr="001C64C7">
        <w:rPr>
          <w:rFonts w:ascii="宋体" w:eastAsia="宋体" w:hAnsi="宋体" w:hint="eastAsia"/>
          <w:sz w:val="22"/>
          <w:lang w:val="zh-CN"/>
        </w:rPr>
        <w:t>11.7 出现下列情形之一的响应文件按照无效处理：</w:t>
      </w:r>
    </w:p>
    <w:p w:rsidR="004F6A44" w:rsidRPr="001C64C7" w:rsidRDefault="004F6A44" w:rsidP="001C64C7">
      <w:pPr>
        <w:adjustRightInd w:val="0"/>
        <w:snapToGrid w:val="0"/>
        <w:spacing w:line="560" w:lineRule="exact"/>
        <w:ind w:firstLineChars="200" w:firstLine="440"/>
        <w:rPr>
          <w:rFonts w:ascii="宋体" w:eastAsia="宋体" w:hAnsi="宋体"/>
          <w:sz w:val="22"/>
        </w:rPr>
      </w:pPr>
      <w:r w:rsidRPr="001C64C7">
        <w:rPr>
          <w:rFonts w:ascii="宋体" w:eastAsia="宋体" w:hAnsi="宋体" w:hint="eastAsia"/>
          <w:sz w:val="22"/>
        </w:rPr>
        <w:t>（1）</w:t>
      </w:r>
      <w:r w:rsidRPr="001C64C7">
        <w:rPr>
          <w:rFonts w:ascii="宋体" w:eastAsia="宋体" w:hAnsi="宋体" w:hint="eastAsia"/>
          <w:sz w:val="22"/>
          <w:lang w:val="zh-CN"/>
        </w:rPr>
        <w:t>未按竞争性磋商邀请规定的数额和办法交纳磋商保证金的；</w:t>
      </w:r>
    </w:p>
    <w:p w:rsidR="004F6A44" w:rsidRPr="001C64C7" w:rsidRDefault="004F6A44" w:rsidP="001C64C7">
      <w:pPr>
        <w:adjustRightInd w:val="0"/>
        <w:snapToGrid w:val="0"/>
        <w:spacing w:line="560" w:lineRule="exact"/>
        <w:ind w:firstLineChars="200" w:firstLine="440"/>
        <w:rPr>
          <w:rFonts w:ascii="宋体" w:eastAsia="宋体" w:hAnsi="宋体"/>
          <w:sz w:val="22"/>
        </w:rPr>
      </w:pPr>
      <w:r w:rsidRPr="001C64C7">
        <w:rPr>
          <w:rFonts w:ascii="宋体" w:eastAsia="宋体" w:hAnsi="宋体" w:hint="eastAsia"/>
          <w:sz w:val="22"/>
        </w:rPr>
        <w:t>（2）不具备磋商文件中规定资格条件的；</w:t>
      </w:r>
    </w:p>
    <w:p w:rsidR="004F6A44" w:rsidRPr="001C64C7" w:rsidRDefault="004F6A44" w:rsidP="001C64C7">
      <w:pPr>
        <w:adjustRightInd w:val="0"/>
        <w:snapToGrid w:val="0"/>
        <w:spacing w:line="560" w:lineRule="exact"/>
        <w:ind w:firstLineChars="200" w:firstLine="440"/>
        <w:rPr>
          <w:rFonts w:ascii="宋体" w:eastAsia="宋体" w:hAnsi="宋体"/>
          <w:sz w:val="22"/>
        </w:rPr>
      </w:pPr>
      <w:r w:rsidRPr="001C64C7">
        <w:rPr>
          <w:rFonts w:ascii="宋体" w:eastAsia="宋体" w:hAnsi="宋体" w:hint="eastAsia"/>
          <w:sz w:val="22"/>
        </w:rPr>
        <w:t>（3）未实质性响应磋商文件要求的；</w:t>
      </w:r>
    </w:p>
    <w:p w:rsidR="004F6A44" w:rsidRPr="001C64C7" w:rsidRDefault="004F6A44" w:rsidP="001C64C7">
      <w:pPr>
        <w:adjustRightInd w:val="0"/>
        <w:snapToGrid w:val="0"/>
        <w:spacing w:line="560" w:lineRule="exact"/>
        <w:ind w:firstLineChars="200" w:firstLine="440"/>
        <w:rPr>
          <w:rFonts w:ascii="宋体" w:eastAsia="宋体" w:hAnsi="宋体"/>
          <w:sz w:val="22"/>
        </w:rPr>
      </w:pPr>
      <w:r w:rsidRPr="001C64C7">
        <w:rPr>
          <w:rFonts w:ascii="宋体" w:eastAsia="宋体" w:hAnsi="宋体" w:hint="eastAsia"/>
          <w:color w:val="000000"/>
          <w:sz w:val="22"/>
          <w:lang w:val="zh-CN"/>
        </w:rPr>
        <w:t>（4）没有逐一说明提供服务响应</w:t>
      </w:r>
      <w:r w:rsidR="001A0DCC" w:rsidRPr="001C64C7">
        <w:rPr>
          <w:rFonts w:ascii="宋体" w:eastAsia="宋体" w:hAnsi="宋体" w:hint="eastAsia"/>
          <w:color w:val="000000"/>
          <w:sz w:val="22"/>
          <w:lang w:val="zh-CN"/>
        </w:rPr>
        <w:t>的</w:t>
      </w:r>
      <w:r w:rsidRPr="001C64C7">
        <w:rPr>
          <w:rFonts w:ascii="宋体" w:eastAsia="宋体" w:hAnsi="宋体" w:hint="eastAsia"/>
          <w:color w:val="000000"/>
          <w:sz w:val="22"/>
          <w:lang w:val="zh-CN"/>
        </w:rPr>
        <w:t>，而是直接拷贝采购文件</w:t>
      </w:r>
      <w:r w:rsidR="005902B3" w:rsidRPr="001C64C7">
        <w:rPr>
          <w:rFonts w:ascii="宋体" w:eastAsia="宋体" w:hAnsi="宋体" w:hint="eastAsia"/>
          <w:color w:val="000000"/>
          <w:sz w:val="22"/>
          <w:lang w:val="zh-CN"/>
        </w:rPr>
        <w:t>服务</w:t>
      </w:r>
      <w:r w:rsidRPr="001C64C7">
        <w:rPr>
          <w:rFonts w:ascii="宋体" w:eastAsia="宋体" w:hAnsi="宋体" w:hint="eastAsia"/>
          <w:color w:val="000000"/>
          <w:sz w:val="22"/>
          <w:lang w:val="zh-CN"/>
        </w:rPr>
        <w:t>要求的；</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rPr>
      </w:pPr>
      <w:r w:rsidRPr="001C64C7">
        <w:rPr>
          <w:rFonts w:ascii="宋体" w:eastAsia="宋体" w:hAnsi="宋体" w:hint="eastAsia"/>
          <w:sz w:val="22"/>
        </w:rPr>
        <w:t>（5）</w:t>
      </w:r>
      <w:r w:rsidRPr="001C64C7">
        <w:rPr>
          <w:rFonts w:ascii="宋体" w:eastAsia="宋体" w:hAnsi="宋体" w:hint="eastAsia"/>
          <w:color w:val="000000"/>
          <w:sz w:val="22"/>
          <w:lang w:val="zh-CN"/>
        </w:rPr>
        <w:t>报价低于</w:t>
      </w:r>
      <w:r w:rsidRPr="001C64C7">
        <w:rPr>
          <w:rFonts w:ascii="宋体" w:eastAsia="宋体" w:hAnsi="宋体" w:cs="宋体" w:hint="eastAsia"/>
          <w:color w:val="000000"/>
          <w:sz w:val="22"/>
          <w:lang w:val="zh-CN"/>
        </w:rPr>
        <w:t>完成本项目发生的所有含税费用、支付给员工的工资（不得低于供应商所在地最低工资标准）和国家强制缴纳的各种社会保障资金</w:t>
      </w:r>
      <w:r w:rsidRPr="001C64C7">
        <w:rPr>
          <w:rFonts w:ascii="宋体" w:eastAsia="宋体" w:hAnsi="宋体" w:hint="eastAsia"/>
          <w:bCs/>
          <w:color w:val="000000"/>
          <w:sz w:val="22"/>
        </w:rPr>
        <w:t>、公积金，以</w:t>
      </w:r>
      <w:r w:rsidRPr="001C64C7">
        <w:rPr>
          <w:rFonts w:ascii="宋体" w:eastAsia="宋体" w:hAnsi="宋体" w:hint="eastAsia"/>
          <w:color w:val="000000"/>
          <w:sz w:val="22"/>
        </w:rPr>
        <w:t>及供应商认为需要的其他费用等</w:t>
      </w:r>
      <w:r w:rsidRPr="001C64C7">
        <w:rPr>
          <w:rFonts w:ascii="宋体" w:eastAsia="宋体" w:hAnsi="宋体" w:hint="eastAsia"/>
          <w:b/>
          <w:color w:val="000000"/>
          <w:sz w:val="22"/>
        </w:rPr>
        <w:t>。</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rPr>
        <w:t>（6）</w:t>
      </w:r>
      <w:r w:rsidRPr="001C64C7">
        <w:rPr>
          <w:rFonts w:ascii="宋体" w:eastAsia="宋体" w:hAnsi="宋体" w:hint="eastAsia"/>
          <w:sz w:val="22"/>
          <w:lang w:val="zh-CN"/>
        </w:rPr>
        <w:t>不符合法律、法规和磋商文件规定的其他实质性要求的。</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lang w:val="zh-CN"/>
        </w:rPr>
        <w:t xml:space="preserve">11.8 </w:t>
      </w:r>
      <w:r w:rsidRPr="001C64C7">
        <w:rPr>
          <w:rFonts w:ascii="宋体" w:eastAsia="宋体" w:hAnsi="宋体" w:hint="eastAsia"/>
          <w:sz w:val="22"/>
        </w:rPr>
        <w:t>出现下列情形之一的，磋商终止：</w:t>
      </w:r>
    </w:p>
    <w:p w:rsidR="004F6A44" w:rsidRPr="001C64C7" w:rsidRDefault="004F6A44" w:rsidP="001C64C7">
      <w:pPr>
        <w:spacing w:line="560" w:lineRule="exact"/>
        <w:ind w:firstLineChars="200" w:firstLine="440"/>
        <w:rPr>
          <w:rFonts w:ascii="宋体" w:eastAsia="宋体" w:hAnsi="宋体"/>
          <w:bCs/>
          <w:sz w:val="22"/>
          <w:lang w:val="zh-CN"/>
        </w:rPr>
      </w:pPr>
      <w:r w:rsidRPr="001C64C7">
        <w:rPr>
          <w:rFonts w:ascii="宋体" w:eastAsia="宋体" w:hAnsi="宋体" w:hint="eastAsia"/>
          <w:bCs/>
          <w:sz w:val="22"/>
          <w:lang w:val="zh-CN"/>
        </w:rPr>
        <w:t>（1）因情况变化，不再符合规定的竞争性磋商采购方式适用情形的；</w:t>
      </w:r>
    </w:p>
    <w:p w:rsidR="004F6A44" w:rsidRPr="001C64C7" w:rsidRDefault="004F6A44" w:rsidP="001C64C7">
      <w:pPr>
        <w:spacing w:line="560" w:lineRule="exact"/>
        <w:ind w:firstLineChars="200" w:firstLine="440"/>
        <w:rPr>
          <w:rFonts w:ascii="宋体" w:eastAsia="宋体" w:hAnsi="宋体"/>
          <w:bCs/>
          <w:sz w:val="22"/>
          <w:lang w:val="zh-CN"/>
        </w:rPr>
      </w:pPr>
      <w:r w:rsidRPr="001C64C7">
        <w:rPr>
          <w:rFonts w:ascii="宋体" w:eastAsia="宋体" w:hAnsi="宋体" w:hint="eastAsia"/>
          <w:bCs/>
          <w:sz w:val="22"/>
          <w:lang w:val="zh-CN"/>
        </w:rPr>
        <w:t>（2）所有供应商的响应文件被磋商小组认定为无效的；</w:t>
      </w:r>
    </w:p>
    <w:p w:rsidR="004F6A44" w:rsidRPr="001C64C7" w:rsidRDefault="004F6A44" w:rsidP="001C64C7">
      <w:pPr>
        <w:spacing w:line="560" w:lineRule="exact"/>
        <w:ind w:firstLineChars="200" w:firstLine="440"/>
        <w:rPr>
          <w:rFonts w:ascii="宋体" w:eastAsia="宋体" w:hAnsi="宋体"/>
          <w:bCs/>
          <w:sz w:val="22"/>
          <w:lang w:val="zh-CN"/>
        </w:rPr>
      </w:pPr>
      <w:r w:rsidRPr="001C64C7">
        <w:rPr>
          <w:rFonts w:ascii="宋体" w:eastAsia="宋体" w:hAnsi="宋体" w:hint="eastAsia"/>
          <w:bCs/>
          <w:sz w:val="22"/>
          <w:lang w:val="zh-CN"/>
        </w:rPr>
        <w:t>（3）</w:t>
      </w:r>
      <w:r w:rsidRPr="001C64C7">
        <w:rPr>
          <w:rFonts w:ascii="宋体" w:eastAsia="宋体" w:hAnsi="宋体" w:hint="eastAsia"/>
          <w:sz w:val="22"/>
          <w:lang w:val="zh-CN"/>
        </w:rPr>
        <w:t>出现影响采购公正的违法、违规行为的；</w:t>
      </w:r>
    </w:p>
    <w:p w:rsidR="004F6A44" w:rsidRPr="001C64C7" w:rsidRDefault="004F6A44" w:rsidP="001C64C7">
      <w:pPr>
        <w:spacing w:line="560" w:lineRule="exact"/>
        <w:ind w:firstLineChars="200" w:firstLine="440"/>
        <w:rPr>
          <w:rFonts w:ascii="宋体" w:eastAsia="宋体" w:hAnsi="宋体"/>
          <w:bCs/>
          <w:sz w:val="22"/>
          <w:lang w:val="zh-CN"/>
        </w:rPr>
      </w:pPr>
      <w:r w:rsidRPr="001C64C7">
        <w:rPr>
          <w:rFonts w:ascii="宋体" w:eastAsia="宋体" w:hAnsi="宋体" w:hint="eastAsia"/>
          <w:bCs/>
          <w:sz w:val="22"/>
          <w:lang w:val="zh-CN"/>
        </w:rPr>
        <w:t>（4）供应商的最终报价超过采购预算的；</w:t>
      </w:r>
    </w:p>
    <w:p w:rsidR="004F6A44" w:rsidRPr="001C64C7" w:rsidRDefault="004F6A44" w:rsidP="001C64C7">
      <w:pPr>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（5）因重大变故，采购任务取消的；</w:t>
      </w:r>
    </w:p>
    <w:p w:rsidR="004F6A44" w:rsidRPr="001C64C7" w:rsidRDefault="004F6A44" w:rsidP="001C64C7">
      <w:pPr>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（6）采购人需求发生重大变化暂时不能确定或供应商提供的服务不能满足需求等。</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t>12、评定成交方法和标准</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cs="宋体"/>
          <w:color w:val="000000"/>
          <w:sz w:val="22"/>
          <w:lang w:val="zh-CN"/>
        </w:rPr>
      </w:pPr>
      <w:r w:rsidRPr="001C64C7">
        <w:rPr>
          <w:rFonts w:ascii="宋体" w:eastAsia="宋体" w:hAnsi="宋体" w:hint="eastAsia"/>
          <w:sz w:val="22"/>
          <w:lang w:val="zh-CN"/>
        </w:rPr>
        <w:t>12.</w:t>
      </w:r>
      <w:r w:rsidRPr="001C64C7">
        <w:rPr>
          <w:rFonts w:ascii="宋体" w:eastAsia="宋体" w:hAnsi="宋体"/>
          <w:sz w:val="22"/>
          <w:lang w:val="zh-CN"/>
        </w:rPr>
        <w:t>1</w:t>
      </w:r>
      <w:r w:rsidRPr="001C64C7">
        <w:rPr>
          <w:rFonts w:ascii="宋体" w:eastAsia="宋体" w:hAnsi="宋体" w:hint="eastAsia"/>
          <w:sz w:val="22"/>
          <w:lang w:val="zh-CN"/>
        </w:rPr>
        <w:t xml:space="preserve"> </w:t>
      </w:r>
      <w:r w:rsidRPr="001C64C7">
        <w:rPr>
          <w:rFonts w:ascii="宋体" w:eastAsia="宋体" w:hAnsi="宋体" w:cs="宋体" w:hint="eastAsia"/>
          <w:color w:val="000000"/>
          <w:sz w:val="22"/>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rsidR="004F6A44" w:rsidRPr="001C64C7" w:rsidRDefault="004F6A44" w:rsidP="001C64C7">
      <w:pPr>
        <w:autoSpaceDE w:val="0"/>
        <w:autoSpaceDN w:val="0"/>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lastRenderedPageBreak/>
        <w:t>12.2 综合评审的主要因素是：</w:t>
      </w:r>
      <w:r w:rsidR="007D05B5" w:rsidRPr="001C64C7">
        <w:rPr>
          <w:rFonts w:ascii="宋体" w:eastAsia="宋体" w:hAnsi="宋体" w:cs="宋体" w:hint="eastAsia"/>
          <w:color w:val="000000"/>
          <w:sz w:val="22"/>
          <w:lang w:val="zh-CN"/>
        </w:rPr>
        <w:t>组织机构</w:t>
      </w:r>
      <w:r w:rsidRPr="001C64C7">
        <w:rPr>
          <w:rFonts w:ascii="宋体" w:eastAsia="宋体" w:hAnsi="宋体" w:cs="宋体" w:hint="eastAsia"/>
          <w:color w:val="000000"/>
          <w:sz w:val="22"/>
          <w:lang w:val="zh-CN"/>
        </w:rPr>
        <w:t>、</w:t>
      </w:r>
      <w:r w:rsidR="007D05B5" w:rsidRPr="001C64C7">
        <w:rPr>
          <w:rFonts w:ascii="宋体" w:eastAsia="宋体" w:hAnsi="宋体" w:cs="宋体" w:hint="eastAsia"/>
          <w:color w:val="000000"/>
          <w:sz w:val="22"/>
          <w:lang w:val="zh-CN"/>
        </w:rPr>
        <w:t>业务能力、财务管理、项目设计、执行方案、预算编制、执行团队</w:t>
      </w:r>
      <w:r w:rsidRPr="001C64C7">
        <w:rPr>
          <w:rFonts w:ascii="宋体" w:eastAsia="宋体" w:hAnsi="宋体" w:cs="宋体" w:hint="eastAsia"/>
          <w:color w:val="000000"/>
          <w:sz w:val="22"/>
          <w:lang w:val="zh-CN"/>
        </w:rPr>
        <w:t>等。</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cs="宋体" w:hint="eastAsia"/>
          <w:bCs/>
          <w:color w:val="000000"/>
          <w:sz w:val="22"/>
          <w:lang w:val="zh-CN"/>
        </w:rPr>
        <w:t>12.3</w:t>
      </w:r>
      <w:r w:rsidRPr="001C64C7">
        <w:rPr>
          <w:rFonts w:ascii="宋体" w:eastAsia="宋体" w:hAnsi="宋体" w:hint="eastAsia"/>
          <w:color w:val="000000"/>
          <w:sz w:val="22"/>
        </w:rPr>
        <w:t xml:space="preserve"> 评审标准详见文件第三章。</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lang w:val="zh-CN"/>
        </w:rPr>
      </w:pPr>
      <w:r w:rsidRPr="001C64C7">
        <w:rPr>
          <w:rFonts w:ascii="宋体" w:eastAsia="宋体" w:hAnsi="宋体" w:hint="eastAsia"/>
          <w:b/>
          <w:bCs/>
          <w:sz w:val="22"/>
          <w:lang w:val="zh-CN"/>
        </w:rPr>
        <w:t>13、确定成交供应商</w:t>
      </w:r>
    </w:p>
    <w:p w:rsidR="004F6A44" w:rsidRPr="001C64C7" w:rsidRDefault="004F6A44" w:rsidP="001C64C7">
      <w:pPr>
        <w:adjustRightInd w:val="0"/>
        <w:snapToGrid w:val="0"/>
        <w:spacing w:line="560" w:lineRule="exact"/>
        <w:ind w:firstLineChars="200" w:firstLine="440"/>
        <w:rPr>
          <w:rFonts w:ascii="宋体" w:eastAsia="宋体" w:hAnsi="宋体"/>
          <w:color w:val="000000"/>
          <w:sz w:val="22"/>
          <w:lang w:val="zh-CN"/>
        </w:rPr>
      </w:pPr>
      <w:r w:rsidRPr="001C64C7">
        <w:rPr>
          <w:rFonts w:ascii="宋体" w:eastAsia="宋体" w:hAnsi="宋体" w:hint="eastAsia"/>
          <w:sz w:val="22"/>
          <w:lang w:val="zh-CN"/>
        </w:rPr>
        <w:t>13.</w:t>
      </w:r>
      <w:r w:rsidRPr="001C64C7">
        <w:rPr>
          <w:rFonts w:ascii="宋体" w:eastAsia="宋体" w:hAnsi="宋体"/>
          <w:sz w:val="22"/>
          <w:lang w:val="zh-CN"/>
        </w:rPr>
        <w:t>1</w:t>
      </w:r>
      <w:r w:rsidRPr="001C64C7">
        <w:rPr>
          <w:rFonts w:ascii="宋体" w:eastAsia="宋体" w:hAnsi="宋体" w:hint="eastAsia"/>
          <w:sz w:val="22"/>
          <w:lang w:val="zh-CN"/>
        </w:rPr>
        <w:t xml:space="preserve"> </w:t>
      </w:r>
      <w:r w:rsidRPr="001C64C7">
        <w:rPr>
          <w:rFonts w:ascii="宋体" w:eastAsia="宋体" w:hAnsi="宋体" w:hint="eastAsia"/>
          <w:color w:val="000000"/>
          <w:sz w:val="22"/>
          <w:lang w:val="zh-CN"/>
        </w:rPr>
        <w:t>在综合比较与评价后按照得分高低顺序对供应商进行排列。</w:t>
      </w:r>
      <w:r w:rsidRPr="001C64C7">
        <w:rPr>
          <w:rFonts w:ascii="宋体" w:eastAsia="宋体" w:hAnsi="宋体" w:hint="eastAsia"/>
          <w:color w:val="000000"/>
          <w:sz w:val="22"/>
        </w:rPr>
        <w:t>得分相同的，按报价由低到高顺序排列。得分且报价相同的，按</w:t>
      </w:r>
      <w:r w:rsidR="005902B3" w:rsidRPr="001C64C7">
        <w:rPr>
          <w:rFonts w:ascii="宋体" w:eastAsia="宋体" w:hAnsi="宋体" w:hint="eastAsia"/>
          <w:color w:val="000000"/>
          <w:sz w:val="22"/>
        </w:rPr>
        <w:t>服务内容</w:t>
      </w:r>
      <w:r w:rsidRPr="001C64C7">
        <w:rPr>
          <w:rFonts w:ascii="宋体" w:eastAsia="宋体" w:hAnsi="宋体" w:hint="eastAsia"/>
          <w:color w:val="000000"/>
          <w:sz w:val="22"/>
        </w:rPr>
        <w:t>优劣顺序排列。</w:t>
      </w:r>
      <w:r w:rsidRPr="001C64C7">
        <w:rPr>
          <w:rFonts w:ascii="宋体" w:eastAsia="宋体" w:hAnsi="宋体" w:hint="eastAsia"/>
          <w:color w:val="000000"/>
          <w:sz w:val="22"/>
          <w:lang w:val="zh-CN"/>
        </w:rPr>
        <w:t>磋商小组将综合排名第一的供应商确定为成交供应商。</w:t>
      </w:r>
    </w:p>
    <w:p w:rsidR="004F6A44" w:rsidRPr="001C64C7" w:rsidRDefault="004F6A44" w:rsidP="001C64C7">
      <w:pPr>
        <w:adjustRightInd w:val="0"/>
        <w:snapToGrid w:val="0"/>
        <w:spacing w:line="560" w:lineRule="exact"/>
        <w:ind w:firstLineChars="200" w:firstLine="440"/>
        <w:rPr>
          <w:rFonts w:ascii="宋体" w:eastAsia="宋体" w:hAnsi="宋体"/>
          <w:b/>
          <w:sz w:val="22"/>
        </w:rPr>
      </w:pPr>
      <w:r w:rsidRPr="001C64C7">
        <w:rPr>
          <w:rFonts w:ascii="宋体" w:eastAsia="宋体" w:hAnsi="宋体" w:hint="eastAsia"/>
          <w:color w:val="000000"/>
          <w:sz w:val="22"/>
          <w:lang w:val="zh-CN"/>
        </w:rPr>
        <w:t>13</w:t>
      </w:r>
      <w:r w:rsidRPr="001C64C7">
        <w:rPr>
          <w:rFonts w:ascii="宋体" w:eastAsia="宋体" w:hAnsi="宋体"/>
          <w:color w:val="000000"/>
          <w:sz w:val="22"/>
          <w:lang w:val="zh-CN"/>
        </w:rPr>
        <w:t>.</w:t>
      </w:r>
      <w:r w:rsidRPr="001C64C7">
        <w:rPr>
          <w:rFonts w:ascii="宋体" w:eastAsia="宋体" w:hAnsi="宋体" w:hint="eastAsia"/>
          <w:color w:val="000000"/>
          <w:sz w:val="22"/>
          <w:lang w:val="zh-CN"/>
        </w:rPr>
        <w:t>2 成交供应商确定后</w:t>
      </w:r>
      <w:r w:rsidRPr="001C64C7">
        <w:rPr>
          <w:rFonts w:ascii="宋体" w:eastAsia="宋体" w:hAnsi="宋体" w:hint="eastAsia"/>
          <w:sz w:val="22"/>
          <w:lang w:val="zh-CN"/>
        </w:rPr>
        <w:t>，将</w:t>
      </w:r>
      <w:r w:rsidRPr="001C64C7">
        <w:rPr>
          <w:rFonts w:ascii="宋体" w:eastAsia="宋体" w:hAnsi="宋体" w:hint="eastAsia"/>
          <w:sz w:val="22"/>
        </w:rPr>
        <w:t>在财政部门指定的政府采购信息发布媒体上公告</w:t>
      </w:r>
      <w:r w:rsidRPr="001C64C7">
        <w:rPr>
          <w:rFonts w:ascii="宋体" w:eastAsia="宋体" w:hAnsi="宋体" w:hint="eastAsia"/>
          <w:color w:val="000000"/>
          <w:sz w:val="22"/>
          <w:lang w:val="zh-CN"/>
        </w:rPr>
        <w:t>，</w:t>
      </w:r>
      <w:r w:rsidRPr="001C64C7">
        <w:rPr>
          <w:rFonts w:ascii="宋体" w:eastAsia="宋体" w:hAnsi="宋体" w:hint="eastAsia"/>
          <w:sz w:val="22"/>
          <w:lang w:val="zh-CN"/>
        </w:rPr>
        <w:t>成交供应商及时到代理机构领取成交通知书。</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13</w:t>
      </w:r>
      <w:r w:rsidRPr="001C64C7">
        <w:rPr>
          <w:rFonts w:ascii="宋体" w:eastAsia="宋体" w:hAnsi="宋体"/>
          <w:sz w:val="22"/>
          <w:lang w:val="zh-CN"/>
        </w:rPr>
        <w:t>.</w:t>
      </w:r>
      <w:r w:rsidRPr="001C64C7">
        <w:rPr>
          <w:rFonts w:ascii="宋体" w:eastAsia="宋体" w:hAnsi="宋体" w:hint="eastAsia"/>
          <w:sz w:val="22"/>
          <w:lang w:val="zh-CN"/>
        </w:rPr>
        <w:t>3 成交通知书对采购人和成交供应商具有同等法律效力。</w:t>
      </w:r>
    </w:p>
    <w:p w:rsidR="004F6A44" w:rsidRPr="001C64C7" w:rsidRDefault="004F6A44" w:rsidP="001C64C7">
      <w:pPr>
        <w:tabs>
          <w:tab w:val="left" w:pos="1260"/>
        </w:tabs>
        <w:adjustRightInd w:val="0"/>
        <w:snapToGrid w:val="0"/>
        <w:spacing w:line="560" w:lineRule="exact"/>
        <w:ind w:firstLineChars="200" w:firstLine="440"/>
        <w:rPr>
          <w:rFonts w:ascii="宋体" w:eastAsia="宋体" w:hAnsi="宋体"/>
          <w:sz w:val="22"/>
        </w:rPr>
      </w:pPr>
      <w:r w:rsidRPr="001C64C7">
        <w:rPr>
          <w:rFonts w:ascii="宋体" w:eastAsia="宋体" w:hAnsi="宋体" w:hint="eastAsia"/>
          <w:sz w:val="22"/>
        </w:rPr>
        <w:t>13</w:t>
      </w:r>
      <w:r w:rsidRPr="001C64C7">
        <w:rPr>
          <w:rFonts w:ascii="宋体" w:eastAsia="宋体" w:hAnsi="宋体"/>
          <w:sz w:val="22"/>
        </w:rPr>
        <w:t>.</w:t>
      </w:r>
      <w:r w:rsidRPr="001C64C7">
        <w:rPr>
          <w:rFonts w:ascii="宋体" w:eastAsia="宋体" w:hAnsi="宋体" w:hint="eastAsia"/>
          <w:sz w:val="22"/>
        </w:rPr>
        <w:t>4</w:t>
      </w:r>
      <w:r w:rsidRPr="001C64C7">
        <w:rPr>
          <w:rFonts w:ascii="宋体" w:eastAsia="宋体" w:hAnsi="宋体"/>
          <w:sz w:val="22"/>
        </w:rPr>
        <w:t xml:space="preserve"> 代理机构对未</w:t>
      </w:r>
      <w:r w:rsidRPr="001C64C7">
        <w:rPr>
          <w:rFonts w:ascii="宋体" w:eastAsia="宋体" w:hAnsi="宋体" w:hint="eastAsia"/>
          <w:sz w:val="22"/>
        </w:rPr>
        <w:t>成交</w:t>
      </w:r>
      <w:r w:rsidRPr="001C64C7">
        <w:rPr>
          <w:rFonts w:ascii="宋体" w:eastAsia="宋体" w:hAnsi="宋体"/>
          <w:sz w:val="22"/>
        </w:rPr>
        <w:t>的</w:t>
      </w:r>
      <w:r w:rsidRPr="001C64C7">
        <w:rPr>
          <w:rFonts w:ascii="宋体" w:eastAsia="宋体" w:hAnsi="宋体" w:hint="eastAsia"/>
          <w:sz w:val="22"/>
        </w:rPr>
        <w:t>供应商</w:t>
      </w:r>
      <w:r w:rsidRPr="001C64C7">
        <w:rPr>
          <w:rFonts w:ascii="宋体" w:eastAsia="宋体" w:hAnsi="宋体"/>
          <w:sz w:val="22"/>
        </w:rPr>
        <w:t>不作未</w:t>
      </w:r>
      <w:r w:rsidRPr="001C64C7">
        <w:rPr>
          <w:rFonts w:ascii="宋体" w:eastAsia="宋体" w:hAnsi="宋体" w:hint="eastAsia"/>
          <w:sz w:val="22"/>
        </w:rPr>
        <w:t>成交</w:t>
      </w:r>
      <w:r w:rsidRPr="001C64C7">
        <w:rPr>
          <w:rFonts w:ascii="宋体" w:eastAsia="宋体" w:hAnsi="宋体"/>
          <w:sz w:val="22"/>
        </w:rPr>
        <w:t>原因的解释。</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b/>
          <w:sz w:val="22"/>
        </w:rPr>
      </w:pPr>
      <w:r w:rsidRPr="001C64C7">
        <w:rPr>
          <w:rFonts w:ascii="宋体" w:eastAsia="宋体" w:hAnsi="宋体" w:hint="eastAsia"/>
          <w:sz w:val="22"/>
        </w:rPr>
        <w:t>13</w:t>
      </w:r>
      <w:r w:rsidRPr="001C64C7">
        <w:rPr>
          <w:rFonts w:ascii="宋体" w:eastAsia="宋体" w:hAnsi="宋体"/>
          <w:sz w:val="22"/>
        </w:rPr>
        <w:t>.</w:t>
      </w:r>
      <w:r w:rsidRPr="001C64C7">
        <w:rPr>
          <w:rFonts w:ascii="宋体" w:eastAsia="宋体" w:hAnsi="宋体" w:hint="eastAsia"/>
          <w:sz w:val="22"/>
        </w:rPr>
        <w:t>5</w:t>
      </w:r>
      <w:r w:rsidRPr="001C64C7">
        <w:rPr>
          <w:rFonts w:ascii="宋体" w:eastAsia="宋体" w:hAnsi="宋体"/>
          <w:sz w:val="22"/>
        </w:rPr>
        <w:t xml:space="preserve"> 所有</w:t>
      </w:r>
      <w:r w:rsidRPr="001C64C7">
        <w:rPr>
          <w:rFonts w:ascii="宋体" w:eastAsia="宋体" w:hAnsi="宋体" w:hint="eastAsia"/>
          <w:sz w:val="22"/>
        </w:rPr>
        <w:t>响应文件</w:t>
      </w:r>
      <w:r w:rsidRPr="001C64C7">
        <w:rPr>
          <w:rFonts w:ascii="宋体" w:eastAsia="宋体" w:hAnsi="宋体"/>
          <w:sz w:val="22"/>
        </w:rPr>
        <w:t>都将作为档案保存，不论</w:t>
      </w:r>
      <w:r w:rsidRPr="001C64C7">
        <w:rPr>
          <w:rFonts w:ascii="宋体" w:eastAsia="宋体" w:hAnsi="宋体" w:hint="eastAsia"/>
          <w:sz w:val="22"/>
        </w:rPr>
        <w:t>成交</w:t>
      </w:r>
      <w:r w:rsidRPr="001C64C7">
        <w:rPr>
          <w:rFonts w:ascii="宋体" w:eastAsia="宋体" w:hAnsi="宋体"/>
          <w:sz w:val="22"/>
        </w:rPr>
        <w:t>与否，代理机构均不退回。</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sz w:val="22"/>
        </w:rPr>
      </w:pPr>
      <w:r w:rsidRPr="001C64C7">
        <w:rPr>
          <w:rFonts w:ascii="宋体" w:eastAsia="宋体" w:hAnsi="宋体" w:hint="eastAsia"/>
          <w:b/>
          <w:sz w:val="22"/>
          <w:lang w:val="zh-CN"/>
        </w:rPr>
        <w:t>14</w:t>
      </w:r>
      <w:r w:rsidRPr="001C64C7">
        <w:rPr>
          <w:rFonts w:ascii="宋体" w:eastAsia="宋体" w:hAnsi="宋体" w:hint="eastAsia"/>
          <w:b/>
          <w:bCs/>
          <w:sz w:val="22"/>
          <w:lang w:val="zh-CN"/>
        </w:rPr>
        <w:t>、</w:t>
      </w:r>
      <w:r w:rsidRPr="001C64C7">
        <w:rPr>
          <w:rFonts w:ascii="宋体" w:eastAsia="宋体" w:hAnsi="宋体"/>
          <w:b/>
          <w:sz w:val="22"/>
        </w:rPr>
        <w:t>编写</w:t>
      </w:r>
      <w:r w:rsidRPr="001C64C7">
        <w:rPr>
          <w:rFonts w:ascii="宋体" w:eastAsia="宋体" w:hAnsi="宋体" w:hint="eastAsia"/>
          <w:b/>
          <w:sz w:val="22"/>
        </w:rPr>
        <w:t>评审</w:t>
      </w:r>
      <w:r w:rsidRPr="001C64C7">
        <w:rPr>
          <w:rFonts w:ascii="宋体" w:eastAsia="宋体" w:hAnsi="宋体"/>
          <w:b/>
          <w:sz w:val="22"/>
        </w:rPr>
        <w:t>报告</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rPr>
      </w:pPr>
      <w:r w:rsidRPr="001C64C7">
        <w:rPr>
          <w:rFonts w:ascii="宋体" w:eastAsia="宋体" w:hAnsi="宋体" w:hint="eastAsia"/>
          <w:sz w:val="22"/>
        </w:rPr>
        <w:t>14.1 磋商小组根据磋商过程和</w:t>
      </w:r>
      <w:r w:rsidRPr="001C64C7">
        <w:rPr>
          <w:rFonts w:ascii="宋体" w:eastAsia="宋体" w:hAnsi="宋体"/>
          <w:sz w:val="22"/>
        </w:rPr>
        <w:t>结果编写</w:t>
      </w:r>
      <w:r w:rsidRPr="001C64C7">
        <w:rPr>
          <w:rFonts w:ascii="宋体" w:eastAsia="宋体" w:hAnsi="宋体" w:hint="eastAsia"/>
          <w:sz w:val="22"/>
        </w:rPr>
        <w:t>评审</w:t>
      </w:r>
      <w:r w:rsidRPr="001C64C7">
        <w:rPr>
          <w:rFonts w:ascii="宋体" w:eastAsia="宋体" w:hAnsi="宋体"/>
          <w:sz w:val="22"/>
        </w:rPr>
        <w:t>报告</w:t>
      </w:r>
      <w:r w:rsidRPr="001C64C7">
        <w:rPr>
          <w:rFonts w:ascii="宋体" w:eastAsia="宋体" w:hAnsi="宋体" w:hint="eastAsia"/>
          <w:sz w:val="22"/>
        </w:rPr>
        <w:t>。</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lang w:val="zh-CN"/>
        </w:rPr>
      </w:pPr>
      <w:r w:rsidRPr="001C64C7">
        <w:rPr>
          <w:rFonts w:ascii="宋体" w:eastAsia="宋体" w:hAnsi="宋体" w:hint="eastAsia"/>
          <w:b/>
          <w:sz w:val="22"/>
          <w:lang w:val="zh-CN"/>
        </w:rPr>
        <w:t>15、</w:t>
      </w:r>
      <w:r w:rsidRPr="001C64C7">
        <w:rPr>
          <w:rFonts w:ascii="宋体" w:eastAsia="宋体" w:hAnsi="宋体" w:hint="eastAsia"/>
          <w:b/>
          <w:bCs/>
          <w:sz w:val="22"/>
          <w:lang w:val="zh-CN"/>
        </w:rPr>
        <w:t>签订合同</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rPr>
        <w:t>15</w:t>
      </w:r>
      <w:r w:rsidRPr="001C64C7">
        <w:rPr>
          <w:rFonts w:ascii="宋体" w:eastAsia="宋体" w:hAnsi="宋体"/>
          <w:sz w:val="22"/>
          <w:lang w:val="zh-CN"/>
        </w:rPr>
        <w:t>.</w:t>
      </w:r>
      <w:r w:rsidRPr="001C64C7">
        <w:rPr>
          <w:rFonts w:ascii="宋体" w:eastAsia="宋体" w:hAnsi="宋体" w:hint="eastAsia"/>
          <w:sz w:val="22"/>
        </w:rPr>
        <w:t>1 成交供应商应当</w:t>
      </w:r>
      <w:r w:rsidRPr="001C64C7">
        <w:rPr>
          <w:rFonts w:ascii="宋体" w:eastAsia="宋体" w:hAnsi="宋体" w:hint="eastAsia"/>
          <w:sz w:val="22"/>
          <w:lang w:val="zh-CN"/>
        </w:rPr>
        <w:t>自成交通知书发出之日起三十日内，</w:t>
      </w:r>
      <w:r w:rsidRPr="001C64C7">
        <w:rPr>
          <w:rFonts w:ascii="宋体" w:eastAsia="宋体" w:hAnsi="宋体" w:hint="eastAsia"/>
          <w:sz w:val="22"/>
        </w:rPr>
        <w:t>与采购人签订政府采购合同，所签订的合同不得对磋商文件和响应文件作实质性修改。</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rPr>
      </w:pPr>
      <w:r w:rsidRPr="001C64C7">
        <w:rPr>
          <w:rFonts w:ascii="宋体" w:eastAsia="宋体" w:hAnsi="宋体" w:hint="eastAsia"/>
          <w:sz w:val="22"/>
        </w:rPr>
        <w:t>15</w:t>
      </w:r>
      <w:r w:rsidRPr="001C64C7">
        <w:rPr>
          <w:rFonts w:ascii="宋体" w:eastAsia="宋体" w:hAnsi="宋体" w:hint="eastAsia"/>
          <w:sz w:val="22"/>
          <w:lang w:val="zh-CN"/>
        </w:rPr>
        <w:t xml:space="preserve">.2 </w:t>
      </w:r>
      <w:r w:rsidRPr="001C64C7">
        <w:rPr>
          <w:rFonts w:ascii="宋体" w:eastAsia="宋体" w:hAnsi="宋体" w:hint="eastAsia"/>
          <w:sz w:val="22"/>
        </w:rPr>
        <w:t>采购人不得向成交供应商提出任何不合理的要求作为签订合同的条件，不得与成交供应商私下订立背离合同实质性内容的协议。</w:t>
      </w:r>
    </w:p>
    <w:p w:rsidR="004F6A44" w:rsidRPr="001C64C7" w:rsidRDefault="004F6A44" w:rsidP="001C64C7">
      <w:pPr>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15</w:t>
      </w:r>
      <w:r w:rsidRPr="001C64C7">
        <w:rPr>
          <w:rFonts w:ascii="宋体" w:eastAsia="宋体" w:hAnsi="宋体"/>
          <w:sz w:val="22"/>
          <w:lang w:val="zh-CN"/>
        </w:rPr>
        <w:t>.</w:t>
      </w:r>
      <w:r w:rsidRPr="001C64C7">
        <w:rPr>
          <w:rFonts w:ascii="宋体" w:eastAsia="宋体" w:hAnsi="宋体" w:hint="eastAsia"/>
          <w:sz w:val="22"/>
          <w:lang w:val="zh-CN"/>
        </w:rPr>
        <w:t>3</w:t>
      </w:r>
      <w:r w:rsidRPr="001C64C7">
        <w:rPr>
          <w:rFonts w:ascii="宋体" w:eastAsia="宋体" w:hAnsi="宋体" w:hint="eastAsia"/>
          <w:sz w:val="22"/>
        </w:rPr>
        <w:t xml:space="preserve"> 除不可抗力等因素外，</w:t>
      </w:r>
      <w:r w:rsidRPr="001C64C7">
        <w:rPr>
          <w:rFonts w:ascii="宋体" w:eastAsia="宋体" w:hAnsi="宋体" w:hint="eastAsia"/>
          <w:sz w:val="22"/>
          <w:lang w:val="zh-CN"/>
        </w:rPr>
        <w:t>成交通知书发出后，采购人改变成交结果，或者成交供应商拒绝签订政府采购合同的，应当承担相应的法律责任。</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b/>
          <w:sz w:val="22"/>
        </w:rPr>
      </w:pPr>
      <w:r w:rsidRPr="001C64C7">
        <w:rPr>
          <w:rFonts w:ascii="宋体" w:eastAsia="宋体" w:hAnsi="宋体" w:hint="eastAsia"/>
          <w:sz w:val="22"/>
          <w:lang w:val="zh-CN"/>
        </w:rPr>
        <w:t xml:space="preserve">15.4 </w:t>
      </w:r>
      <w:r w:rsidRPr="001C64C7">
        <w:rPr>
          <w:rFonts w:ascii="宋体" w:eastAsia="宋体" w:hAnsi="宋体" w:hint="eastAsia"/>
          <w:b/>
          <w:sz w:val="22"/>
        </w:rPr>
        <w:t>成交供应商除发生法律规定的</w:t>
      </w:r>
      <w:r w:rsidRPr="001C64C7">
        <w:rPr>
          <w:rFonts w:ascii="宋体" w:eastAsia="宋体" w:hAnsi="宋体"/>
          <w:b/>
          <w:sz w:val="22"/>
        </w:rPr>
        <w:t>不能预见、不能避免并不能克服的客观情况</w:t>
      </w:r>
      <w:r w:rsidRPr="001C64C7">
        <w:rPr>
          <w:rFonts w:ascii="宋体" w:eastAsia="宋体" w:hAnsi="宋体" w:hint="eastAsia"/>
          <w:b/>
          <w:sz w:val="22"/>
        </w:rPr>
        <w:t>外不得放弃或拒绝签订合同的。放弃或拒绝签订合同的，财政部门视情将其列入不良行为名单，在一至三年内不得参加溧水区和凤镇人民政府组织的活动。</w:t>
      </w:r>
    </w:p>
    <w:p w:rsidR="004F6A44" w:rsidRPr="001C64C7" w:rsidRDefault="004F6A44" w:rsidP="001C64C7">
      <w:pPr>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15</w:t>
      </w:r>
      <w:r w:rsidRPr="001C64C7">
        <w:rPr>
          <w:rFonts w:ascii="宋体" w:eastAsia="宋体" w:hAnsi="宋体"/>
          <w:sz w:val="22"/>
          <w:lang w:val="zh-CN"/>
        </w:rPr>
        <w:t>.</w:t>
      </w:r>
      <w:r w:rsidRPr="001C64C7">
        <w:rPr>
          <w:rFonts w:ascii="宋体" w:eastAsia="宋体" w:hAnsi="宋体" w:hint="eastAsia"/>
          <w:sz w:val="22"/>
          <w:lang w:val="zh-CN"/>
        </w:rPr>
        <w:t>5成交供应商拒绝签订政府采购合同的，</w:t>
      </w:r>
      <w:r w:rsidRPr="001C64C7">
        <w:rPr>
          <w:rFonts w:ascii="宋体" w:eastAsia="宋体" w:hAnsi="宋体" w:hint="eastAsia"/>
          <w:sz w:val="22"/>
        </w:rPr>
        <w:t>或因不可抗力或者自身原因不能履行政府采购</w:t>
      </w:r>
      <w:r w:rsidRPr="001C64C7">
        <w:rPr>
          <w:rFonts w:ascii="宋体" w:eastAsia="宋体" w:hAnsi="宋体" w:hint="eastAsia"/>
          <w:sz w:val="22"/>
        </w:rPr>
        <w:lastRenderedPageBreak/>
        <w:t>合同的，</w:t>
      </w:r>
      <w:r w:rsidRPr="001C64C7">
        <w:rPr>
          <w:rFonts w:ascii="宋体" w:eastAsia="宋体" w:hAnsi="宋体" w:hint="eastAsia"/>
          <w:sz w:val="22"/>
          <w:lang w:val="zh-CN"/>
        </w:rPr>
        <w:t>采购人可以视情与排位在成交供应商之后第一位的成交候选供应商签订政府采购合同，也可以重新开展采购活动。</w:t>
      </w:r>
    </w:p>
    <w:p w:rsidR="004F6A44" w:rsidRPr="001C64C7" w:rsidRDefault="004F6A44" w:rsidP="001C64C7">
      <w:pPr>
        <w:autoSpaceDE w:val="0"/>
        <w:autoSpaceDN w:val="0"/>
        <w:adjustRightInd w:val="0"/>
        <w:snapToGri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15.6 政府采购合同履行中，采购人需追加与合同标的相同的服务的，在不改变合同其他条款的前提下，可以与供应商协商签订补充合同，但所有补充合同的采购金额不得超过原合同采购金额的百分之十。</w:t>
      </w:r>
    </w:p>
    <w:p w:rsidR="004F6A44" w:rsidRPr="001C64C7" w:rsidRDefault="004F6A44" w:rsidP="001C64C7">
      <w:pPr>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t>六、询问、质疑、投诉和诚实信用</w:t>
      </w: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lang w:val="zh-CN"/>
        </w:rPr>
      </w:pPr>
      <w:r w:rsidRPr="001C64C7">
        <w:rPr>
          <w:rFonts w:ascii="宋体" w:eastAsia="宋体" w:hAnsi="宋体" w:hint="eastAsia"/>
          <w:b/>
          <w:bCs/>
          <w:sz w:val="22"/>
          <w:lang w:val="zh-CN"/>
        </w:rPr>
        <w:t>16、询问</w:t>
      </w:r>
    </w:p>
    <w:p w:rsidR="004F6A44" w:rsidRPr="001C64C7" w:rsidRDefault="004F6A44" w:rsidP="001C64C7">
      <w:pPr>
        <w:autoSpaceDE w:val="0"/>
        <w:autoSpaceDN w:val="0"/>
        <w:adjustRightInd w:val="0"/>
        <w:spacing w:line="560" w:lineRule="exact"/>
        <w:ind w:firstLineChars="200" w:firstLine="440"/>
        <w:rPr>
          <w:rFonts w:ascii="宋体" w:eastAsia="宋体" w:hAnsi="宋体"/>
          <w:b/>
          <w:color w:val="000000"/>
          <w:sz w:val="22"/>
          <w:lang w:val="zh-CN"/>
        </w:rPr>
      </w:pPr>
      <w:r w:rsidRPr="001C64C7">
        <w:rPr>
          <w:rFonts w:ascii="宋体" w:eastAsia="宋体" w:hAnsi="宋体" w:hint="eastAsia"/>
          <w:color w:val="000000"/>
          <w:sz w:val="22"/>
          <w:lang w:val="zh-CN"/>
        </w:rPr>
        <w:t>16</w:t>
      </w:r>
      <w:r w:rsidRPr="001C64C7">
        <w:rPr>
          <w:rFonts w:ascii="宋体" w:eastAsia="宋体" w:hAnsi="宋体"/>
          <w:color w:val="000000"/>
          <w:sz w:val="22"/>
          <w:lang w:val="zh-CN"/>
        </w:rPr>
        <w:t>.1</w:t>
      </w:r>
      <w:r w:rsidRPr="001C64C7">
        <w:rPr>
          <w:rFonts w:ascii="宋体" w:eastAsia="宋体" w:hAnsi="宋体" w:hint="eastAsia"/>
          <w:color w:val="000000"/>
          <w:sz w:val="22"/>
          <w:lang w:val="zh-CN"/>
        </w:rPr>
        <w:t xml:space="preserve"> 供应商对采购活动事项有疑问的，可以向代理机构提出询问，代理机构将在两个工作日内作出答复，但答复的内容不涉及商业秘密</w:t>
      </w:r>
      <w:r w:rsidRPr="001C64C7">
        <w:rPr>
          <w:rFonts w:ascii="宋体" w:eastAsia="宋体" w:hAnsi="宋体" w:hint="eastAsia"/>
          <w:b/>
          <w:color w:val="000000"/>
          <w:sz w:val="22"/>
          <w:lang w:val="zh-CN"/>
        </w:rPr>
        <w:t>。</w:t>
      </w:r>
    </w:p>
    <w:p w:rsidR="004F6A44" w:rsidRPr="001C64C7" w:rsidRDefault="004F6A44" w:rsidP="001C64C7">
      <w:pPr>
        <w:autoSpaceDE w:val="0"/>
        <w:autoSpaceDN w:val="0"/>
        <w:adjustRightInd w:val="0"/>
        <w:spacing w:line="560" w:lineRule="exact"/>
        <w:ind w:firstLineChars="200" w:firstLine="442"/>
        <w:rPr>
          <w:rFonts w:ascii="宋体" w:eastAsia="宋体" w:hAnsi="宋体"/>
          <w:b/>
          <w:color w:val="000000"/>
          <w:sz w:val="22"/>
          <w:lang w:val="zh-CN"/>
        </w:rPr>
      </w:pPr>
      <w:r w:rsidRPr="001C64C7">
        <w:rPr>
          <w:rFonts w:ascii="宋体" w:eastAsia="宋体" w:hAnsi="宋体" w:hint="eastAsia"/>
          <w:b/>
          <w:color w:val="000000"/>
          <w:sz w:val="22"/>
          <w:lang w:val="zh-CN"/>
        </w:rPr>
        <w:t>17、质疑</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17</w:t>
      </w:r>
      <w:r w:rsidRPr="001C64C7">
        <w:rPr>
          <w:rFonts w:ascii="宋体" w:eastAsia="宋体" w:hAnsi="宋体"/>
          <w:color w:val="000000"/>
          <w:sz w:val="22"/>
          <w:lang w:val="zh-CN"/>
        </w:rPr>
        <w:t>.</w:t>
      </w:r>
      <w:r w:rsidRPr="001C64C7">
        <w:rPr>
          <w:rFonts w:ascii="宋体" w:eastAsia="宋体" w:hAnsi="宋体" w:hint="eastAsia"/>
          <w:color w:val="000000"/>
          <w:sz w:val="22"/>
          <w:lang w:val="zh-CN"/>
        </w:rPr>
        <w:t>1 供应商认为采购文件、采购过程和成交结果使自己的合法权益受到损害的，可以在知道或者应当知道其权益受到损害之日起七个工作日内，将质疑文件原件送达</w:t>
      </w:r>
      <w:r w:rsidRPr="001C64C7">
        <w:rPr>
          <w:rFonts w:ascii="宋体" w:eastAsia="宋体" w:hAnsi="宋体" w:hint="eastAsia"/>
          <w:sz w:val="22"/>
          <w:lang w:val="zh-CN"/>
        </w:rPr>
        <w:t>代理机构</w:t>
      </w:r>
      <w:r w:rsidRPr="001C64C7">
        <w:rPr>
          <w:rFonts w:ascii="宋体" w:eastAsia="宋体" w:hAnsi="宋体" w:hint="eastAsia"/>
          <w:sz w:val="22"/>
        </w:rPr>
        <w:t>前台</w:t>
      </w:r>
      <w:r w:rsidRPr="001C64C7">
        <w:rPr>
          <w:rFonts w:ascii="宋体" w:eastAsia="宋体" w:hAnsi="宋体" w:hint="eastAsia"/>
          <w:sz w:val="22"/>
          <w:lang w:val="zh-CN"/>
        </w:rPr>
        <w:t>。</w:t>
      </w:r>
    </w:p>
    <w:p w:rsidR="004F6A44" w:rsidRPr="001C64C7" w:rsidRDefault="004F6A44" w:rsidP="001C64C7">
      <w:pPr>
        <w:autoSpaceDE w:val="0"/>
        <w:autoSpaceDN w:val="0"/>
        <w:adjustRightInd w:val="0"/>
        <w:spacing w:line="560" w:lineRule="exact"/>
        <w:ind w:firstLineChars="200" w:firstLine="440"/>
        <w:rPr>
          <w:rFonts w:ascii="宋体" w:eastAsia="宋体" w:hAnsi="宋体" w:cs="Tahoma"/>
          <w:snapToGrid w:val="0"/>
          <w:color w:val="000000"/>
          <w:sz w:val="22"/>
        </w:rPr>
      </w:pPr>
      <w:r w:rsidRPr="001C64C7">
        <w:rPr>
          <w:rFonts w:ascii="宋体" w:eastAsia="宋体" w:hAnsi="宋体" w:hint="eastAsia"/>
          <w:color w:val="000000"/>
          <w:sz w:val="22"/>
          <w:lang w:val="zh-CN"/>
        </w:rPr>
        <w:t>17.2 质疑文件应包括以下主要内容，并</w:t>
      </w:r>
      <w:r w:rsidRPr="001C64C7">
        <w:rPr>
          <w:rFonts w:ascii="宋体" w:eastAsia="宋体" w:hAnsi="宋体" w:hint="eastAsia"/>
          <w:color w:val="000000"/>
          <w:sz w:val="22"/>
        </w:rPr>
        <w:t>按照</w:t>
      </w:r>
      <w:r w:rsidRPr="001C64C7">
        <w:rPr>
          <w:rFonts w:ascii="宋体" w:eastAsia="宋体" w:hAnsi="宋体"/>
          <w:color w:val="000000"/>
          <w:sz w:val="22"/>
        </w:rPr>
        <w:t>“</w:t>
      </w:r>
      <w:r w:rsidRPr="001C64C7">
        <w:rPr>
          <w:rFonts w:ascii="宋体" w:eastAsia="宋体" w:hAnsi="宋体" w:hint="eastAsia"/>
          <w:color w:val="000000"/>
          <w:sz w:val="22"/>
        </w:rPr>
        <w:t>谁主张、谁举证</w:t>
      </w:r>
      <w:r w:rsidRPr="001C64C7">
        <w:rPr>
          <w:rFonts w:ascii="宋体" w:eastAsia="宋体" w:hAnsi="宋体"/>
          <w:color w:val="000000"/>
          <w:sz w:val="22"/>
        </w:rPr>
        <w:t>”</w:t>
      </w:r>
      <w:r w:rsidRPr="001C64C7">
        <w:rPr>
          <w:rFonts w:ascii="宋体" w:eastAsia="宋体" w:hAnsi="宋体" w:hint="eastAsia"/>
          <w:color w:val="000000"/>
          <w:sz w:val="22"/>
        </w:rPr>
        <w:t>的原则，附上相关证明材料。否则，代理机构不予受理：</w:t>
      </w:r>
      <w:r w:rsidRPr="001C64C7">
        <w:rPr>
          <w:rFonts w:ascii="宋体" w:eastAsia="宋体" w:hAnsi="宋体" w:cs="Tahoma" w:hint="eastAsia"/>
          <w:snapToGrid w:val="0"/>
          <w:color w:val="000000"/>
          <w:sz w:val="22"/>
        </w:rPr>
        <w:t xml:space="preserve">　　　　　　　</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rPr>
        <w:t>（1）质疑项目名称、项目编号、包号、采购公告发布时间、磋商时间；</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（2）提起质疑的日期、具体的质疑事项及事实根据（具体条款）；</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（3）认为自己合法权益受到损害或可能受到损害的相关证据材料。</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（4）质疑供应商名称、地址、邮编、联系人、联系电话</w:t>
      </w:r>
      <w:r w:rsidRPr="001C64C7">
        <w:rPr>
          <w:rFonts w:ascii="宋体" w:eastAsia="宋体" w:hAnsi="宋体" w:hint="eastAsia"/>
          <w:color w:val="000000"/>
          <w:sz w:val="22"/>
        </w:rPr>
        <w:t>（包括座机、手机、传真号码等）</w:t>
      </w:r>
      <w:r w:rsidRPr="001C64C7">
        <w:rPr>
          <w:rFonts w:ascii="宋体" w:eastAsia="宋体" w:hAnsi="宋体" w:hint="eastAsia"/>
          <w:color w:val="000000"/>
          <w:sz w:val="22"/>
          <w:lang w:val="zh-CN"/>
        </w:rPr>
        <w:t>；</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（5）质疑文件应当署名，质疑人为自然人的，应当由本人签字并附有效身份证明；质疑人为法人或其他组织的，应当由法定代表人签字并加盖单位公章。</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rPr>
      </w:pPr>
      <w:r w:rsidRPr="001C64C7">
        <w:rPr>
          <w:rFonts w:ascii="宋体" w:eastAsia="宋体" w:hAnsi="宋体" w:hint="eastAsia"/>
          <w:color w:val="000000"/>
          <w:sz w:val="22"/>
          <w:lang w:val="zh-CN"/>
        </w:rPr>
        <w:t>（6）供应商委托代理质疑的，应当提交授权委托书，并载明委托代理的具体权限和事项。</w:t>
      </w:r>
    </w:p>
    <w:p w:rsidR="004F6A44" w:rsidRPr="001C64C7" w:rsidRDefault="004F6A44" w:rsidP="001C64C7">
      <w:pPr>
        <w:spacing w:line="560" w:lineRule="exact"/>
        <w:ind w:firstLineChars="200" w:firstLine="440"/>
        <w:rPr>
          <w:rFonts w:ascii="宋体" w:eastAsia="宋体" w:hAnsi="宋体"/>
          <w:color w:val="000000"/>
          <w:sz w:val="22"/>
        </w:rPr>
      </w:pPr>
      <w:r w:rsidRPr="001C64C7">
        <w:rPr>
          <w:rFonts w:ascii="宋体" w:eastAsia="宋体" w:hAnsi="宋体" w:hint="eastAsia"/>
          <w:color w:val="000000"/>
          <w:sz w:val="22"/>
          <w:lang w:val="zh-CN"/>
        </w:rPr>
        <w:t>17.3质疑</w:t>
      </w:r>
      <w:r w:rsidRPr="001C64C7">
        <w:rPr>
          <w:rFonts w:ascii="宋体" w:eastAsia="宋体" w:hAnsi="宋体" w:hint="eastAsia"/>
          <w:color w:val="000000"/>
          <w:sz w:val="22"/>
        </w:rPr>
        <w:t>供应商是指直接参加本项目采购活动的供应商；对采购文件提出质疑的，应自供应商获得采购文件之日起计算，且应当在</w:t>
      </w:r>
      <w:r w:rsidRPr="001C64C7">
        <w:rPr>
          <w:rFonts w:ascii="宋体" w:eastAsia="宋体" w:hAnsi="宋体" w:hint="eastAsia"/>
          <w:sz w:val="22"/>
        </w:rPr>
        <w:t>提交响应</w:t>
      </w:r>
      <w:r w:rsidRPr="001C64C7">
        <w:rPr>
          <w:rFonts w:ascii="宋体" w:eastAsia="宋体" w:hAnsi="宋体" w:hint="eastAsia"/>
          <w:color w:val="000000"/>
          <w:sz w:val="22"/>
        </w:rPr>
        <w:t>截止之日前提出；对采购过程提出质疑的，自采购程序环节结束之日起计算；对采购结果提出质疑的，自采购结果公告之日起计算。</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rPr>
        <w:t xml:space="preserve">17.4 </w:t>
      </w:r>
      <w:r w:rsidRPr="001C64C7">
        <w:rPr>
          <w:rFonts w:ascii="宋体" w:eastAsia="宋体" w:hAnsi="宋体" w:hint="eastAsia"/>
          <w:color w:val="000000"/>
          <w:sz w:val="22"/>
          <w:lang w:val="zh-CN"/>
        </w:rPr>
        <w:t>代理机构</w:t>
      </w:r>
      <w:r w:rsidRPr="001C64C7">
        <w:rPr>
          <w:rFonts w:ascii="宋体" w:eastAsia="宋体" w:hAnsi="宋体" w:hint="eastAsia"/>
          <w:color w:val="000000"/>
          <w:sz w:val="22"/>
        </w:rPr>
        <w:t>在收到供应商的书面质疑后将及时组织调查核实，在</w:t>
      </w:r>
      <w:r w:rsidRPr="001C64C7">
        <w:rPr>
          <w:rFonts w:ascii="宋体" w:eastAsia="宋体" w:hAnsi="宋体" w:hint="eastAsia"/>
          <w:b/>
          <w:bCs/>
          <w:color w:val="000000"/>
          <w:sz w:val="22"/>
          <w:lang w:val="zh-CN"/>
        </w:rPr>
        <w:t>七个工作日内</w:t>
      </w:r>
      <w:r w:rsidRPr="001C64C7">
        <w:rPr>
          <w:rFonts w:ascii="宋体" w:eastAsia="宋体" w:hAnsi="宋体" w:hint="eastAsia"/>
          <w:color w:val="000000"/>
          <w:sz w:val="22"/>
          <w:lang w:val="zh-CN"/>
        </w:rPr>
        <w:t>作出答复，</w:t>
      </w:r>
      <w:r w:rsidRPr="001C64C7">
        <w:rPr>
          <w:rFonts w:ascii="宋体" w:eastAsia="宋体" w:hAnsi="宋体" w:hint="eastAsia"/>
          <w:color w:val="000000"/>
          <w:sz w:val="22"/>
          <w:lang w:val="zh-CN"/>
        </w:rPr>
        <w:lastRenderedPageBreak/>
        <w:t>并以书面通知质疑供应商和其他有关供应商，答复的内容不涉及商业秘密。代理机构</w:t>
      </w:r>
      <w:r w:rsidRPr="001C64C7">
        <w:rPr>
          <w:rFonts w:ascii="宋体" w:eastAsia="宋体" w:hAnsi="宋体" w:hint="eastAsia"/>
          <w:color w:val="000000"/>
          <w:sz w:val="22"/>
        </w:rPr>
        <w:t>遵循“谁</w:t>
      </w:r>
      <w:r w:rsidRPr="001C64C7">
        <w:rPr>
          <w:rFonts w:ascii="宋体" w:eastAsia="宋体" w:hAnsi="宋体"/>
          <w:color w:val="000000"/>
          <w:sz w:val="22"/>
        </w:rPr>
        <w:t>过错</w:t>
      </w:r>
      <w:r w:rsidRPr="001C64C7">
        <w:rPr>
          <w:rFonts w:ascii="宋体" w:eastAsia="宋体" w:hAnsi="宋体" w:hint="eastAsia"/>
          <w:color w:val="000000"/>
          <w:sz w:val="22"/>
        </w:rPr>
        <w:t>谁负担”的</w:t>
      </w:r>
      <w:r w:rsidRPr="001C64C7">
        <w:rPr>
          <w:rFonts w:ascii="宋体" w:eastAsia="宋体" w:hAnsi="宋体"/>
          <w:color w:val="000000"/>
          <w:sz w:val="22"/>
        </w:rPr>
        <w:t>原则</w:t>
      </w:r>
      <w:r w:rsidRPr="001C64C7">
        <w:rPr>
          <w:rFonts w:ascii="宋体" w:eastAsia="宋体" w:hAnsi="宋体" w:hint="eastAsia"/>
          <w:color w:val="000000"/>
          <w:sz w:val="22"/>
        </w:rPr>
        <w:t>，有过错的一方承担调查论证费用。</w:t>
      </w:r>
    </w:p>
    <w:p w:rsidR="004F6A44" w:rsidRPr="001C64C7" w:rsidRDefault="004F6A44" w:rsidP="001C64C7">
      <w:pPr>
        <w:autoSpaceDE w:val="0"/>
        <w:autoSpaceDN w:val="0"/>
        <w:adjustRightInd w:val="0"/>
        <w:spacing w:line="560" w:lineRule="exact"/>
        <w:ind w:firstLineChars="200" w:firstLine="442"/>
        <w:rPr>
          <w:rFonts w:ascii="宋体" w:eastAsia="宋体" w:hAnsi="宋体"/>
          <w:color w:val="000000"/>
          <w:sz w:val="22"/>
          <w:lang w:val="zh-CN"/>
        </w:rPr>
      </w:pPr>
      <w:r w:rsidRPr="001C64C7">
        <w:rPr>
          <w:rFonts w:ascii="宋体" w:eastAsia="宋体" w:hAnsi="宋体" w:hint="eastAsia"/>
          <w:b/>
          <w:bCs/>
          <w:color w:val="000000"/>
          <w:sz w:val="22"/>
          <w:lang w:val="zh-CN"/>
        </w:rPr>
        <w:t>18、投诉</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18.1</w:t>
      </w:r>
      <w:r w:rsidRPr="001C64C7">
        <w:rPr>
          <w:rFonts w:ascii="宋体" w:eastAsia="宋体" w:hAnsi="宋体"/>
          <w:color w:val="000000"/>
          <w:sz w:val="22"/>
          <w:lang w:val="zh-CN"/>
        </w:rPr>
        <w:t xml:space="preserve"> </w:t>
      </w:r>
      <w:r w:rsidRPr="001C64C7">
        <w:rPr>
          <w:rFonts w:ascii="宋体" w:eastAsia="宋体" w:hAnsi="宋体" w:hint="eastAsia"/>
          <w:color w:val="000000"/>
          <w:sz w:val="22"/>
          <w:lang w:val="zh-CN"/>
        </w:rPr>
        <w:t>质疑供应商对代理机构的答复不满意，或代理机构未在规定的时间内作出答复的，可以在答复期满后</w:t>
      </w:r>
      <w:r w:rsidRPr="001C64C7">
        <w:rPr>
          <w:rFonts w:ascii="宋体" w:eastAsia="宋体" w:hAnsi="宋体" w:hint="eastAsia"/>
          <w:b/>
          <w:bCs/>
          <w:color w:val="000000"/>
          <w:sz w:val="22"/>
          <w:lang w:val="zh-CN"/>
        </w:rPr>
        <w:t>十五个工作日内</w:t>
      </w:r>
      <w:r w:rsidRPr="001C64C7">
        <w:rPr>
          <w:rFonts w:ascii="宋体" w:eastAsia="宋体" w:hAnsi="宋体" w:hint="eastAsia"/>
          <w:color w:val="000000"/>
          <w:sz w:val="22"/>
          <w:lang w:val="zh-CN"/>
        </w:rPr>
        <w:t>向采购项目同级财政部门投诉。</w:t>
      </w:r>
    </w:p>
    <w:p w:rsidR="004F6A44" w:rsidRPr="001C64C7" w:rsidRDefault="004F6A44" w:rsidP="001C64C7">
      <w:pPr>
        <w:autoSpaceDE w:val="0"/>
        <w:autoSpaceDN w:val="0"/>
        <w:adjustRightInd w:val="0"/>
        <w:spacing w:line="560" w:lineRule="exact"/>
        <w:ind w:firstLineChars="200" w:firstLine="442"/>
        <w:rPr>
          <w:rFonts w:ascii="宋体" w:eastAsia="宋体" w:hAnsi="宋体"/>
          <w:b/>
          <w:bCs/>
          <w:color w:val="000000"/>
          <w:sz w:val="22"/>
          <w:lang w:val="zh-CN"/>
        </w:rPr>
      </w:pPr>
      <w:r w:rsidRPr="001C64C7">
        <w:rPr>
          <w:rFonts w:ascii="宋体" w:eastAsia="宋体" w:hAnsi="宋体" w:hint="eastAsia"/>
          <w:b/>
          <w:bCs/>
          <w:color w:val="000000"/>
          <w:sz w:val="22"/>
          <w:lang w:val="zh-CN"/>
        </w:rPr>
        <w:t>19、诚实信用</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19</w:t>
      </w:r>
      <w:r w:rsidRPr="001C64C7">
        <w:rPr>
          <w:rFonts w:ascii="宋体" w:eastAsia="宋体" w:hAnsi="宋体"/>
          <w:color w:val="000000"/>
          <w:sz w:val="22"/>
          <w:lang w:val="zh-CN"/>
        </w:rPr>
        <w:t>.1</w:t>
      </w:r>
      <w:r w:rsidRPr="001C64C7">
        <w:rPr>
          <w:rFonts w:ascii="宋体" w:eastAsia="宋体" w:hAnsi="宋体" w:hint="eastAsia"/>
          <w:color w:val="000000"/>
          <w:sz w:val="22"/>
          <w:lang w:val="zh-CN"/>
        </w:rPr>
        <w:t xml:space="preserve"> 供应商之间不得相互串通报价，不得妨碍其他供应商的公平竞争，不得损害采购人和其他供应商的合法权益。</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19.2 供应商不得以向代理机构工作人员、磋商小组成员行贿或者采取其他不正当手段谋取</w:t>
      </w:r>
      <w:r w:rsidRPr="001C64C7">
        <w:rPr>
          <w:rFonts w:ascii="宋体" w:eastAsia="宋体" w:hAnsi="宋体" w:hint="eastAsia"/>
          <w:sz w:val="22"/>
          <w:lang w:val="zh-CN"/>
        </w:rPr>
        <w:t>成交。经查实供应商有此行为的，</w:t>
      </w:r>
      <w:r w:rsidRPr="001C64C7">
        <w:rPr>
          <w:rFonts w:ascii="宋体" w:eastAsia="宋体" w:hAnsi="宋体"/>
          <w:sz w:val="22"/>
        </w:rPr>
        <w:t>政府采购管理部门将供应商列入不良行为记录名单，按照《政府</w:t>
      </w:r>
      <w:r w:rsidRPr="001C64C7">
        <w:rPr>
          <w:rFonts w:ascii="宋体" w:eastAsia="宋体" w:hAnsi="宋体"/>
          <w:color w:val="000000"/>
          <w:sz w:val="22"/>
        </w:rPr>
        <w:t>采购法》有关规定处理。</w:t>
      </w:r>
    </w:p>
    <w:p w:rsidR="004F6A44" w:rsidRPr="001C64C7" w:rsidRDefault="004F6A44" w:rsidP="001C64C7">
      <w:pPr>
        <w:spacing w:line="560" w:lineRule="exact"/>
        <w:ind w:firstLineChars="200" w:firstLine="440"/>
        <w:rPr>
          <w:rFonts w:ascii="宋体" w:eastAsia="宋体" w:hAnsi="宋体"/>
          <w:color w:val="000000"/>
          <w:sz w:val="22"/>
        </w:rPr>
      </w:pPr>
      <w:r w:rsidRPr="001C64C7">
        <w:rPr>
          <w:rFonts w:ascii="宋体" w:eastAsia="宋体" w:hAnsi="宋体" w:hint="eastAsia"/>
          <w:color w:val="000000"/>
          <w:sz w:val="22"/>
          <w:lang w:val="zh-CN"/>
        </w:rPr>
        <w:t>19.3 供应商不得虚假质疑和恶意质疑，并对质疑内容的真实性承担责任。</w:t>
      </w:r>
      <w:r w:rsidRPr="001C64C7">
        <w:rPr>
          <w:rFonts w:ascii="宋体" w:eastAsia="宋体" w:hAnsi="宋体" w:hint="eastAsia"/>
          <w:color w:val="000000"/>
          <w:sz w:val="22"/>
        </w:rPr>
        <w:t>供应商或者其他利害关系人通过捏造事实、伪造证明材料等方式提出异议或投诉，阻碍政府采购活动正常进行的，属于严重不良行为，代理机构将提请财政部门将其列入不良行为记录名单，并依法予以处罚。</w:t>
      </w:r>
    </w:p>
    <w:p w:rsidR="004F6A44" w:rsidRPr="001C64C7" w:rsidRDefault="004F6A44" w:rsidP="001C64C7">
      <w:pPr>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19.4 供应商不得虚假承诺，否则，按照提供虚假材料谋取成交处理。</w:t>
      </w:r>
    </w:p>
    <w:p w:rsidR="004F6A44" w:rsidRPr="001C64C7" w:rsidRDefault="004F6A44" w:rsidP="001C64C7">
      <w:pPr>
        <w:adjustRightInd w:val="0"/>
        <w:snapToGri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19.5 供应商应自觉遵守磋商、评审纪律，扰乱磋商、评审现场秩序的，属于失信行为，根据《江苏省政府采购供应商监督管理暂行办法》，失信行为将被记入供应商诚信档案。</w:t>
      </w:r>
    </w:p>
    <w:p w:rsidR="004F6A44" w:rsidRPr="001C64C7" w:rsidRDefault="004F6A44" w:rsidP="001C64C7">
      <w:pPr>
        <w:spacing w:line="560" w:lineRule="exact"/>
        <w:ind w:firstLineChars="200" w:firstLine="440"/>
        <w:rPr>
          <w:rFonts w:ascii="宋体" w:eastAsia="宋体" w:hAnsi="宋体"/>
          <w:sz w:val="22"/>
        </w:rPr>
      </w:pPr>
    </w:p>
    <w:p w:rsidR="004F6A44" w:rsidRPr="001C64C7" w:rsidRDefault="004F6A44" w:rsidP="001C64C7">
      <w:pPr>
        <w:autoSpaceDE w:val="0"/>
        <w:autoSpaceDN w:val="0"/>
        <w:adjustRightInd w:val="0"/>
        <w:snapToGrid w:val="0"/>
        <w:spacing w:line="560" w:lineRule="exact"/>
        <w:ind w:firstLineChars="200" w:firstLine="442"/>
        <w:rPr>
          <w:rFonts w:ascii="宋体" w:eastAsia="宋体" w:hAnsi="宋体"/>
          <w:b/>
          <w:bCs/>
          <w:sz w:val="22"/>
        </w:rPr>
      </w:pPr>
    </w:p>
    <w:p w:rsidR="007F28D8" w:rsidRPr="001C64C7" w:rsidRDefault="007F28D8" w:rsidP="001C64C7">
      <w:pPr>
        <w:autoSpaceDE w:val="0"/>
        <w:autoSpaceDN w:val="0"/>
        <w:adjustRightInd w:val="0"/>
        <w:snapToGrid w:val="0"/>
        <w:spacing w:line="560" w:lineRule="exact"/>
        <w:ind w:firstLineChars="200" w:firstLine="442"/>
        <w:rPr>
          <w:rFonts w:ascii="宋体" w:eastAsia="宋体" w:hAnsi="宋体"/>
          <w:b/>
          <w:bCs/>
          <w:sz w:val="22"/>
        </w:rPr>
      </w:pPr>
    </w:p>
    <w:p w:rsidR="00C56E7D" w:rsidRPr="001C64C7" w:rsidRDefault="00C56E7D" w:rsidP="001C64C7">
      <w:pPr>
        <w:autoSpaceDE w:val="0"/>
        <w:autoSpaceDN w:val="0"/>
        <w:adjustRightInd w:val="0"/>
        <w:snapToGrid w:val="0"/>
        <w:spacing w:line="560" w:lineRule="exact"/>
        <w:ind w:firstLineChars="200" w:firstLine="442"/>
        <w:rPr>
          <w:rFonts w:ascii="宋体" w:eastAsia="宋体" w:hAnsi="宋体"/>
          <w:b/>
          <w:bCs/>
          <w:sz w:val="22"/>
        </w:rPr>
      </w:pPr>
    </w:p>
    <w:p w:rsidR="00DB1300" w:rsidRPr="001C64C7" w:rsidRDefault="00DB1300" w:rsidP="001C64C7">
      <w:pPr>
        <w:autoSpaceDE w:val="0"/>
        <w:autoSpaceDN w:val="0"/>
        <w:adjustRightInd w:val="0"/>
        <w:snapToGrid w:val="0"/>
        <w:spacing w:line="560" w:lineRule="exact"/>
        <w:ind w:firstLineChars="200" w:firstLine="442"/>
        <w:rPr>
          <w:rFonts w:ascii="宋体" w:eastAsia="宋体" w:hAnsi="宋体"/>
          <w:b/>
          <w:bCs/>
          <w:sz w:val="22"/>
        </w:rPr>
      </w:pPr>
    </w:p>
    <w:p w:rsidR="004F6A44" w:rsidRPr="001C64C7" w:rsidRDefault="004F6A44" w:rsidP="001C64C7">
      <w:pPr>
        <w:pStyle w:val="1"/>
        <w:ind w:firstLine="442"/>
        <w:jc w:val="center"/>
        <w:rPr>
          <w:rFonts w:ascii="宋体" w:hAnsi="宋体"/>
          <w:sz w:val="22"/>
          <w:szCs w:val="22"/>
          <w:lang w:eastAsia="zh-CN"/>
        </w:rPr>
      </w:pPr>
      <w:bookmarkStart w:id="4" w:name="_Toc485313179"/>
      <w:r w:rsidRPr="001C64C7">
        <w:rPr>
          <w:rFonts w:ascii="宋体" w:hAnsi="宋体" w:hint="eastAsia"/>
          <w:sz w:val="22"/>
          <w:szCs w:val="22"/>
          <w:lang w:eastAsia="zh-CN"/>
        </w:rPr>
        <w:lastRenderedPageBreak/>
        <w:t>第三章 成交标准</w:t>
      </w:r>
      <w:bookmarkEnd w:id="4"/>
    </w:p>
    <w:tbl>
      <w:tblPr>
        <w:tblW w:w="9840" w:type="dxa"/>
        <w:jc w:val="center"/>
        <w:tblInd w:w="91" w:type="dxa"/>
        <w:tblLook w:val="04A0"/>
      </w:tblPr>
      <w:tblGrid>
        <w:gridCol w:w="700"/>
        <w:gridCol w:w="1160"/>
        <w:gridCol w:w="1480"/>
        <w:gridCol w:w="5440"/>
        <w:gridCol w:w="1060"/>
      </w:tblGrid>
      <w:tr w:rsidR="00C56E7D" w:rsidRPr="001C64C7" w:rsidTr="00C56E7D">
        <w:trPr>
          <w:trHeight w:val="690"/>
          <w:jc w:val="center"/>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序号</w:t>
            </w:r>
          </w:p>
        </w:tc>
        <w:tc>
          <w:tcPr>
            <w:tcW w:w="2640" w:type="dxa"/>
            <w:gridSpan w:val="2"/>
            <w:tcBorders>
              <w:top w:val="single" w:sz="4" w:space="0" w:color="auto"/>
              <w:left w:val="nil"/>
              <w:bottom w:val="single" w:sz="4" w:space="0" w:color="auto"/>
              <w:right w:val="single" w:sz="4" w:space="0" w:color="000000"/>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评分因素</w:t>
            </w:r>
          </w:p>
        </w:tc>
        <w:tc>
          <w:tcPr>
            <w:tcW w:w="5440" w:type="dxa"/>
            <w:tcBorders>
              <w:top w:val="single" w:sz="4" w:space="0" w:color="auto"/>
              <w:left w:val="nil"/>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评审标准</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分值</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w:t>
            </w:r>
          </w:p>
        </w:tc>
        <w:tc>
          <w:tcPr>
            <w:tcW w:w="1160" w:type="dxa"/>
            <w:vMerge w:val="restart"/>
            <w:tcBorders>
              <w:top w:val="nil"/>
              <w:left w:val="single" w:sz="4" w:space="0" w:color="auto"/>
              <w:bottom w:val="single" w:sz="4" w:space="0" w:color="000000"/>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机构资质</w:t>
            </w:r>
          </w:p>
        </w:tc>
        <w:tc>
          <w:tcPr>
            <w:tcW w:w="14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组织机构</w:t>
            </w: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组织机构成立年限，满2年不满3年计1分，满3年以上计2分</w:t>
            </w:r>
          </w:p>
        </w:tc>
        <w:tc>
          <w:tcPr>
            <w:tcW w:w="106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2分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2</w:t>
            </w:r>
          </w:p>
        </w:tc>
        <w:tc>
          <w:tcPr>
            <w:tcW w:w="116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承担项目的社会组织等级，AAAA级及以上2分，AAA级计1分</w:t>
            </w:r>
          </w:p>
        </w:tc>
        <w:tc>
          <w:tcPr>
            <w:tcW w:w="106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2分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3</w:t>
            </w:r>
          </w:p>
        </w:tc>
        <w:tc>
          <w:tcPr>
            <w:tcW w:w="116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业务能力</w:t>
            </w: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承担过类似项目的运作并获得认可，优秀计3分，良好计2分，一般计1分，无经验计0分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3分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4</w:t>
            </w:r>
          </w:p>
        </w:tc>
        <w:tc>
          <w:tcPr>
            <w:tcW w:w="116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受过市、区级及以上行政部门表彰，提供表彰证明市级计3分、区级计2分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3分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5</w:t>
            </w:r>
          </w:p>
        </w:tc>
        <w:tc>
          <w:tcPr>
            <w:tcW w:w="116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财务管理</w:t>
            </w: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提供财务管理制度计1分，不提供计0分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6</w:t>
            </w:r>
          </w:p>
        </w:tc>
        <w:tc>
          <w:tcPr>
            <w:tcW w:w="116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有取得有效专业资质的财务人员，提供完整证明计2分，证明不完整计0分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2分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7</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实施方案</w:t>
            </w:r>
          </w:p>
        </w:tc>
        <w:tc>
          <w:tcPr>
            <w:tcW w:w="1480" w:type="dxa"/>
            <w:vMerge w:val="restart"/>
            <w:tcBorders>
              <w:top w:val="nil"/>
              <w:left w:val="single" w:sz="4" w:space="0" w:color="auto"/>
              <w:bottom w:val="single" w:sz="4" w:space="0" w:color="000000"/>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项目设计</w:t>
            </w: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EA5256">
            <w:pPr>
              <w:widowControl/>
              <w:rPr>
                <w:rFonts w:ascii="宋体" w:eastAsia="宋体" w:hAnsi="宋体" w:cs="宋体"/>
                <w:kern w:val="0"/>
                <w:sz w:val="22"/>
              </w:rPr>
            </w:pPr>
            <w:r w:rsidRPr="001C64C7">
              <w:rPr>
                <w:rFonts w:ascii="宋体" w:eastAsia="宋体" w:hAnsi="宋体" w:cs="宋体" w:hint="eastAsia"/>
                <w:kern w:val="0"/>
                <w:sz w:val="22"/>
              </w:rPr>
              <w:t>项目紧扣社区治理，主题突出，创意新颖，特色明显，优秀计7</w:t>
            </w:r>
            <w:r w:rsidR="00EA5256" w:rsidRPr="001C64C7">
              <w:rPr>
                <w:rFonts w:ascii="宋体" w:eastAsia="宋体" w:hAnsi="宋体" w:cs="宋体" w:hint="eastAsia"/>
                <w:kern w:val="0"/>
                <w:sz w:val="22"/>
              </w:rPr>
              <w:t>-10</w:t>
            </w:r>
            <w:r w:rsidRPr="001C64C7">
              <w:rPr>
                <w:rFonts w:ascii="宋体" w:eastAsia="宋体" w:hAnsi="宋体" w:cs="宋体" w:hint="eastAsia"/>
                <w:kern w:val="0"/>
                <w:sz w:val="22"/>
              </w:rPr>
              <w:t>分，良好计3</w:t>
            </w:r>
            <w:r w:rsidR="00EA5256" w:rsidRPr="001C64C7">
              <w:rPr>
                <w:rFonts w:ascii="宋体" w:eastAsia="宋体" w:hAnsi="宋体" w:cs="宋体" w:hint="eastAsia"/>
                <w:kern w:val="0"/>
                <w:sz w:val="22"/>
              </w:rPr>
              <w:t>-6</w:t>
            </w:r>
            <w:r w:rsidRPr="001C64C7">
              <w:rPr>
                <w:rFonts w:ascii="宋体" w:eastAsia="宋体" w:hAnsi="宋体" w:cs="宋体" w:hint="eastAsia"/>
                <w:kern w:val="0"/>
                <w:sz w:val="22"/>
              </w:rPr>
              <w:t>分，一般计</w:t>
            </w:r>
            <w:r w:rsidR="00EA5256" w:rsidRPr="001C64C7">
              <w:rPr>
                <w:rFonts w:ascii="宋体" w:eastAsia="宋体" w:hAnsi="宋体" w:cs="宋体" w:hint="eastAsia"/>
                <w:kern w:val="0"/>
                <w:sz w:val="22"/>
              </w:rPr>
              <w:t>1-</w:t>
            </w:r>
            <w:r w:rsidRPr="001C64C7">
              <w:rPr>
                <w:rFonts w:ascii="宋体" w:eastAsia="宋体" w:hAnsi="宋体" w:cs="宋体" w:hint="eastAsia"/>
                <w:kern w:val="0"/>
                <w:sz w:val="22"/>
              </w:rPr>
              <w:t>2分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10分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8</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EA5256">
            <w:pPr>
              <w:widowControl/>
              <w:rPr>
                <w:rFonts w:ascii="宋体" w:eastAsia="宋体" w:hAnsi="宋体" w:cs="宋体"/>
                <w:kern w:val="0"/>
                <w:sz w:val="22"/>
              </w:rPr>
            </w:pPr>
            <w:r w:rsidRPr="001C64C7">
              <w:rPr>
                <w:rFonts w:ascii="宋体" w:eastAsia="宋体" w:hAnsi="宋体" w:cs="宋体" w:hint="eastAsia"/>
                <w:kern w:val="0"/>
                <w:sz w:val="22"/>
              </w:rPr>
              <w:t>需求分析准确，可操作性强，具有明确的目标和发展方向优秀计</w:t>
            </w:r>
            <w:r w:rsidR="00EA5256" w:rsidRPr="001C64C7">
              <w:rPr>
                <w:rFonts w:ascii="宋体" w:eastAsia="宋体" w:hAnsi="宋体" w:cs="宋体" w:hint="eastAsia"/>
                <w:kern w:val="0"/>
                <w:sz w:val="22"/>
              </w:rPr>
              <w:t>7-10</w:t>
            </w:r>
            <w:r w:rsidRPr="001C64C7">
              <w:rPr>
                <w:rFonts w:ascii="宋体" w:eastAsia="宋体" w:hAnsi="宋体" w:cs="宋体" w:hint="eastAsia"/>
                <w:kern w:val="0"/>
                <w:sz w:val="22"/>
              </w:rPr>
              <w:t>分，良好计</w:t>
            </w:r>
            <w:r w:rsidR="00EA5256" w:rsidRPr="001C64C7">
              <w:rPr>
                <w:rFonts w:ascii="宋体" w:eastAsia="宋体" w:hAnsi="宋体" w:cs="宋体" w:hint="eastAsia"/>
                <w:kern w:val="0"/>
                <w:sz w:val="22"/>
              </w:rPr>
              <w:t>3-</w:t>
            </w:r>
            <w:r w:rsidRPr="001C64C7">
              <w:rPr>
                <w:rFonts w:ascii="宋体" w:eastAsia="宋体" w:hAnsi="宋体" w:cs="宋体" w:hint="eastAsia"/>
                <w:kern w:val="0"/>
                <w:sz w:val="22"/>
              </w:rPr>
              <w:t>6分，一般计</w:t>
            </w:r>
            <w:r w:rsidR="00EA5256" w:rsidRPr="001C64C7">
              <w:rPr>
                <w:rFonts w:ascii="宋体" w:eastAsia="宋体" w:hAnsi="宋体" w:cs="宋体" w:hint="eastAsia"/>
                <w:kern w:val="0"/>
                <w:sz w:val="22"/>
              </w:rPr>
              <w:t>1-2</w:t>
            </w:r>
            <w:r w:rsidRPr="001C64C7">
              <w:rPr>
                <w:rFonts w:ascii="宋体" w:eastAsia="宋体" w:hAnsi="宋体" w:cs="宋体" w:hint="eastAsia"/>
                <w:kern w:val="0"/>
                <w:sz w:val="22"/>
              </w:rPr>
              <w:t>分</w:t>
            </w:r>
          </w:p>
        </w:tc>
        <w:tc>
          <w:tcPr>
            <w:tcW w:w="106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10分</w:t>
            </w:r>
          </w:p>
        </w:tc>
      </w:tr>
      <w:tr w:rsidR="00C56E7D" w:rsidRPr="001C64C7" w:rsidTr="00C56E7D">
        <w:trPr>
          <w:trHeight w:val="945"/>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9</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000000" w:fill="FFFFFF"/>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预期受益对象针对性强、受益范围广，具有可评估的预期成效</w:t>
            </w:r>
            <w:r w:rsidR="001C64C7">
              <w:rPr>
                <w:rFonts w:ascii="宋体" w:eastAsia="宋体" w:hAnsi="宋体" w:cs="宋体" w:hint="eastAsia"/>
                <w:kern w:val="0"/>
                <w:sz w:val="22"/>
              </w:rPr>
              <w:t>，</w:t>
            </w:r>
            <w:r w:rsidRPr="001C64C7">
              <w:rPr>
                <w:rFonts w:ascii="宋体" w:eastAsia="宋体" w:hAnsi="宋体" w:cs="宋体" w:hint="eastAsia"/>
                <w:kern w:val="0"/>
                <w:sz w:val="22"/>
              </w:rPr>
              <w:t>受益人群数量可计算计4分，其他指标酌情计0</w:t>
            </w:r>
            <w:r w:rsidR="00EA5256" w:rsidRPr="001C64C7">
              <w:rPr>
                <w:rFonts w:ascii="宋体" w:eastAsia="宋体" w:hAnsi="宋体" w:cs="宋体" w:hint="eastAsia"/>
                <w:kern w:val="0"/>
                <w:sz w:val="22"/>
              </w:rPr>
              <w:t>-2</w:t>
            </w:r>
            <w:r w:rsidRPr="001C64C7">
              <w:rPr>
                <w:rFonts w:ascii="宋体" w:eastAsia="宋体" w:hAnsi="宋体" w:cs="宋体" w:hint="eastAsia"/>
                <w:kern w:val="0"/>
                <w:sz w:val="22"/>
              </w:rPr>
              <w:t>分</w:t>
            </w:r>
          </w:p>
        </w:tc>
        <w:tc>
          <w:tcPr>
            <w:tcW w:w="106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4分</w:t>
            </w:r>
          </w:p>
        </w:tc>
      </w:tr>
      <w:tr w:rsidR="00C56E7D" w:rsidRPr="001C64C7" w:rsidTr="00C56E7D">
        <w:trPr>
          <w:trHeight w:val="1185"/>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10</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执行方案</w:t>
            </w: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执行方案，机构与项目实施所在地区民政局和街道建立良好的合作协作关系，能积极响应资助方要求，不断改善服务水准，提升服务质量，优秀计5</w:t>
            </w:r>
            <w:r w:rsidR="00EA5256" w:rsidRPr="001C64C7">
              <w:rPr>
                <w:rFonts w:ascii="宋体" w:eastAsia="宋体" w:hAnsi="宋体" w:cs="宋体" w:hint="eastAsia"/>
                <w:kern w:val="0"/>
                <w:sz w:val="22"/>
              </w:rPr>
              <w:t>-6</w:t>
            </w:r>
            <w:r w:rsidRPr="001C64C7">
              <w:rPr>
                <w:rFonts w:ascii="宋体" w:eastAsia="宋体" w:hAnsi="宋体" w:cs="宋体" w:hint="eastAsia"/>
                <w:kern w:val="0"/>
                <w:sz w:val="22"/>
              </w:rPr>
              <w:t>分，良好计3</w:t>
            </w:r>
            <w:r w:rsidR="00EA5256" w:rsidRPr="001C64C7">
              <w:rPr>
                <w:rFonts w:ascii="宋体" w:eastAsia="宋体" w:hAnsi="宋体" w:cs="宋体" w:hint="eastAsia"/>
                <w:kern w:val="0"/>
                <w:sz w:val="22"/>
              </w:rPr>
              <w:t>-4</w:t>
            </w:r>
            <w:r w:rsidRPr="001C64C7">
              <w:rPr>
                <w:rFonts w:ascii="宋体" w:eastAsia="宋体" w:hAnsi="宋体" w:cs="宋体" w:hint="eastAsia"/>
                <w:kern w:val="0"/>
                <w:sz w:val="22"/>
              </w:rPr>
              <w:t>分，一般计1</w:t>
            </w:r>
            <w:r w:rsidR="00EA5256" w:rsidRPr="001C64C7">
              <w:rPr>
                <w:rFonts w:ascii="宋体" w:eastAsia="宋体" w:hAnsi="宋体" w:cs="宋体" w:hint="eastAsia"/>
                <w:kern w:val="0"/>
                <w:sz w:val="22"/>
              </w:rPr>
              <w:t>-2</w:t>
            </w:r>
            <w:r w:rsidRPr="001C64C7">
              <w:rPr>
                <w:rFonts w:ascii="宋体" w:eastAsia="宋体" w:hAnsi="宋体" w:cs="宋体" w:hint="eastAsia"/>
                <w:kern w:val="0"/>
                <w:sz w:val="22"/>
              </w:rPr>
              <w:t>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6分</w:t>
            </w:r>
          </w:p>
        </w:tc>
      </w:tr>
      <w:tr w:rsidR="00C56E7D" w:rsidRPr="001C64C7" w:rsidTr="00C56E7D">
        <w:trPr>
          <w:trHeight w:val="1455"/>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11</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1、服务过程坚持专业化导向，运用专业理念、技能、方法等，提供相关专业人员证书和聘书计3分；       2、方案中明确阐述专业方法在项目各阶段实施计划的分三档计分：优秀计9</w:t>
            </w:r>
            <w:r w:rsidR="00EA5256" w:rsidRPr="001C64C7">
              <w:rPr>
                <w:rFonts w:ascii="宋体" w:eastAsia="宋体" w:hAnsi="宋体" w:cs="宋体" w:hint="eastAsia"/>
                <w:kern w:val="0"/>
                <w:sz w:val="22"/>
              </w:rPr>
              <w:t>-12</w:t>
            </w:r>
            <w:r w:rsidRPr="001C64C7">
              <w:rPr>
                <w:rFonts w:ascii="宋体" w:eastAsia="宋体" w:hAnsi="宋体" w:cs="宋体" w:hint="eastAsia"/>
                <w:kern w:val="0"/>
                <w:sz w:val="22"/>
              </w:rPr>
              <w:t>分，良好计5</w:t>
            </w:r>
            <w:r w:rsidR="00EA5256" w:rsidRPr="001C64C7">
              <w:rPr>
                <w:rFonts w:ascii="宋体" w:eastAsia="宋体" w:hAnsi="宋体" w:cs="宋体" w:hint="eastAsia"/>
                <w:kern w:val="0"/>
                <w:sz w:val="22"/>
              </w:rPr>
              <w:t>-8</w:t>
            </w:r>
            <w:r w:rsidRPr="001C64C7">
              <w:rPr>
                <w:rFonts w:ascii="宋体" w:eastAsia="宋体" w:hAnsi="宋体" w:cs="宋体" w:hint="eastAsia"/>
                <w:kern w:val="0"/>
                <w:sz w:val="22"/>
              </w:rPr>
              <w:t>分，一般计</w:t>
            </w:r>
            <w:r w:rsidR="00EA5256" w:rsidRPr="001C64C7">
              <w:rPr>
                <w:rFonts w:ascii="宋体" w:eastAsia="宋体" w:hAnsi="宋体" w:cs="宋体" w:hint="eastAsia"/>
                <w:kern w:val="0"/>
                <w:sz w:val="22"/>
              </w:rPr>
              <w:t>1-4</w:t>
            </w:r>
            <w:r w:rsidRPr="001C64C7">
              <w:rPr>
                <w:rFonts w:ascii="宋体" w:eastAsia="宋体" w:hAnsi="宋体" w:cs="宋体" w:hint="eastAsia"/>
                <w:kern w:val="0"/>
                <w:sz w:val="22"/>
              </w:rPr>
              <w:t>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15分</w:t>
            </w:r>
          </w:p>
        </w:tc>
      </w:tr>
      <w:tr w:rsidR="00C56E7D" w:rsidRPr="001C64C7" w:rsidTr="00C56E7D">
        <w:trPr>
          <w:trHeight w:val="81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12</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实施计划各阶段衔接紧密、操作性强，能够有效相应预期目标和需求，优秀计6</w:t>
            </w:r>
            <w:r w:rsidR="00EA5256" w:rsidRPr="001C64C7">
              <w:rPr>
                <w:rFonts w:ascii="宋体" w:eastAsia="宋体" w:hAnsi="宋体" w:cs="宋体" w:hint="eastAsia"/>
                <w:kern w:val="0"/>
                <w:sz w:val="22"/>
              </w:rPr>
              <w:t>-8</w:t>
            </w:r>
            <w:r w:rsidRPr="001C64C7">
              <w:rPr>
                <w:rFonts w:ascii="宋体" w:eastAsia="宋体" w:hAnsi="宋体" w:cs="宋体" w:hint="eastAsia"/>
                <w:kern w:val="0"/>
                <w:sz w:val="22"/>
              </w:rPr>
              <w:t>分，良好计3</w:t>
            </w:r>
            <w:r w:rsidR="00EA5256" w:rsidRPr="001C64C7">
              <w:rPr>
                <w:rFonts w:ascii="宋体" w:eastAsia="宋体" w:hAnsi="宋体" w:cs="宋体" w:hint="eastAsia"/>
                <w:kern w:val="0"/>
                <w:sz w:val="22"/>
              </w:rPr>
              <w:t>-5</w:t>
            </w:r>
            <w:r w:rsidRPr="001C64C7">
              <w:rPr>
                <w:rFonts w:ascii="宋体" w:eastAsia="宋体" w:hAnsi="宋体" w:cs="宋体" w:hint="eastAsia"/>
                <w:kern w:val="0"/>
                <w:sz w:val="22"/>
              </w:rPr>
              <w:t>分，一般计</w:t>
            </w:r>
            <w:r w:rsidR="00EA5256" w:rsidRPr="001C64C7">
              <w:rPr>
                <w:rFonts w:ascii="宋体" w:eastAsia="宋体" w:hAnsi="宋体" w:cs="宋体" w:hint="eastAsia"/>
                <w:kern w:val="0"/>
                <w:sz w:val="22"/>
              </w:rPr>
              <w:t>1-2</w:t>
            </w:r>
            <w:r w:rsidRPr="001C64C7">
              <w:rPr>
                <w:rFonts w:ascii="宋体" w:eastAsia="宋体" w:hAnsi="宋体" w:cs="宋体" w:hint="eastAsia"/>
                <w:kern w:val="0"/>
                <w:sz w:val="22"/>
              </w:rPr>
              <w:t>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8分</w:t>
            </w:r>
          </w:p>
        </w:tc>
      </w:tr>
      <w:tr w:rsidR="00C56E7D" w:rsidRPr="001C64C7" w:rsidTr="00C56E7D">
        <w:trPr>
          <w:trHeight w:val="108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13</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预算编制</w:t>
            </w: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符合项目经费使用要求，按照服务标准和内容安排预算，支出合理、考虑全面、明细清晰，优秀计5</w:t>
            </w:r>
            <w:r w:rsidR="00EA5256" w:rsidRPr="001C64C7">
              <w:rPr>
                <w:rFonts w:ascii="宋体" w:eastAsia="宋体" w:hAnsi="宋体" w:cs="宋体" w:hint="eastAsia"/>
                <w:kern w:val="0"/>
                <w:sz w:val="22"/>
              </w:rPr>
              <w:t>-6</w:t>
            </w:r>
            <w:r w:rsidRPr="001C64C7">
              <w:rPr>
                <w:rFonts w:ascii="宋体" w:eastAsia="宋体" w:hAnsi="宋体" w:cs="宋体" w:hint="eastAsia"/>
                <w:kern w:val="0"/>
                <w:sz w:val="22"/>
              </w:rPr>
              <w:t>分，良好计3</w:t>
            </w:r>
            <w:r w:rsidR="00EA5256" w:rsidRPr="001C64C7">
              <w:rPr>
                <w:rFonts w:ascii="宋体" w:eastAsia="宋体" w:hAnsi="宋体" w:cs="宋体" w:hint="eastAsia"/>
                <w:kern w:val="0"/>
                <w:sz w:val="22"/>
              </w:rPr>
              <w:t>-4</w:t>
            </w:r>
            <w:r w:rsidRPr="001C64C7">
              <w:rPr>
                <w:rFonts w:ascii="宋体" w:eastAsia="宋体" w:hAnsi="宋体" w:cs="宋体" w:hint="eastAsia"/>
                <w:kern w:val="0"/>
                <w:sz w:val="22"/>
              </w:rPr>
              <w:t>分，一般计</w:t>
            </w:r>
            <w:r w:rsidR="00EA5256" w:rsidRPr="001C64C7">
              <w:rPr>
                <w:rFonts w:ascii="宋体" w:eastAsia="宋体" w:hAnsi="宋体" w:cs="宋体" w:hint="eastAsia"/>
                <w:kern w:val="0"/>
                <w:sz w:val="22"/>
              </w:rPr>
              <w:t>1-2</w:t>
            </w:r>
            <w:r w:rsidRPr="001C64C7">
              <w:rPr>
                <w:rFonts w:ascii="宋体" w:eastAsia="宋体" w:hAnsi="宋体" w:cs="宋体" w:hint="eastAsia"/>
                <w:kern w:val="0"/>
                <w:sz w:val="22"/>
              </w:rPr>
              <w:t>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6分</w:t>
            </w:r>
          </w:p>
        </w:tc>
      </w:tr>
      <w:tr w:rsidR="00C56E7D" w:rsidRPr="001C64C7" w:rsidTr="00C56E7D">
        <w:trPr>
          <w:trHeight w:val="90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14</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val="restart"/>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 xml:space="preserve">执行团队   </w:t>
            </w: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项目团队人数能够满足项目需要，有专职社工，团队构成科学合理，项目团队人数能够满足项目需要且科学合理计4分；有专职社工2名计4分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8分</w:t>
            </w:r>
          </w:p>
        </w:tc>
      </w:tr>
      <w:tr w:rsidR="00C56E7D" w:rsidRPr="001C64C7" w:rsidTr="00C56E7D">
        <w:trPr>
          <w:trHeight w:val="945"/>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lastRenderedPageBreak/>
              <w:t>15</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项目主管具备较强的组织协调能力和责任心，能和政府部门较好沟通，优秀计5</w:t>
            </w:r>
            <w:r w:rsidR="00EA5256" w:rsidRPr="001C64C7">
              <w:rPr>
                <w:rFonts w:ascii="宋体" w:eastAsia="宋体" w:hAnsi="宋体" w:cs="宋体" w:hint="eastAsia"/>
                <w:kern w:val="0"/>
                <w:sz w:val="22"/>
              </w:rPr>
              <w:t>-6</w:t>
            </w:r>
            <w:r w:rsidRPr="001C64C7">
              <w:rPr>
                <w:rFonts w:ascii="宋体" w:eastAsia="宋体" w:hAnsi="宋体" w:cs="宋体" w:hint="eastAsia"/>
                <w:kern w:val="0"/>
                <w:sz w:val="22"/>
              </w:rPr>
              <w:t>分，良好计3</w:t>
            </w:r>
            <w:r w:rsidR="00EA5256" w:rsidRPr="001C64C7">
              <w:rPr>
                <w:rFonts w:ascii="宋体" w:eastAsia="宋体" w:hAnsi="宋体" w:cs="宋体" w:hint="eastAsia"/>
                <w:kern w:val="0"/>
                <w:sz w:val="22"/>
              </w:rPr>
              <w:t>-4</w:t>
            </w:r>
            <w:r w:rsidRPr="001C64C7">
              <w:rPr>
                <w:rFonts w:ascii="宋体" w:eastAsia="宋体" w:hAnsi="宋体" w:cs="宋体" w:hint="eastAsia"/>
                <w:kern w:val="0"/>
                <w:sz w:val="22"/>
              </w:rPr>
              <w:t>分，一般计</w:t>
            </w:r>
            <w:r w:rsidR="00EA5256" w:rsidRPr="001C64C7">
              <w:rPr>
                <w:rFonts w:ascii="宋体" w:eastAsia="宋体" w:hAnsi="宋体" w:cs="宋体" w:hint="eastAsia"/>
                <w:kern w:val="0"/>
                <w:sz w:val="22"/>
              </w:rPr>
              <w:t>1-2</w:t>
            </w:r>
            <w:r w:rsidRPr="001C64C7">
              <w:rPr>
                <w:rFonts w:ascii="宋体" w:eastAsia="宋体" w:hAnsi="宋体" w:cs="宋体" w:hint="eastAsia"/>
                <w:kern w:val="0"/>
                <w:sz w:val="22"/>
              </w:rPr>
              <w:t>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6分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16</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机构具备社会动员能力，且有一定的劝募能力。优秀计5</w:t>
            </w:r>
            <w:r w:rsidR="00EA5256" w:rsidRPr="001C64C7">
              <w:rPr>
                <w:rFonts w:ascii="宋体" w:eastAsia="宋体" w:hAnsi="宋体" w:cs="宋体" w:hint="eastAsia"/>
                <w:kern w:val="0"/>
                <w:sz w:val="22"/>
              </w:rPr>
              <w:t>-6</w:t>
            </w:r>
            <w:r w:rsidRPr="001C64C7">
              <w:rPr>
                <w:rFonts w:ascii="宋体" w:eastAsia="宋体" w:hAnsi="宋体" w:cs="宋体" w:hint="eastAsia"/>
                <w:kern w:val="0"/>
                <w:sz w:val="22"/>
              </w:rPr>
              <w:t>分，良好计3</w:t>
            </w:r>
            <w:r w:rsidR="00EA5256" w:rsidRPr="001C64C7">
              <w:rPr>
                <w:rFonts w:ascii="宋体" w:eastAsia="宋体" w:hAnsi="宋体" w:cs="宋体" w:hint="eastAsia"/>
                <w:kern w:val="0"/>
                <w:sz w:val="22"/>
              </w:rPr>
              <w:t>-4</w:t>
            </w:r>
            <w:r w:rsidRPr="001C64C7">
              <w:rPr>
                <w:rFonts w:ascii="宋体" w:eastAsia="宋体" w:hAnsi="宋体" w:cs="宋体" w:hint="eastAsia"/>
                <w:kern w:val="0"/>
                <w:sz w:val="22"/>
              </w:rPr>
              <w:t>分，一般计1</w:t>
            </w:r>
            <w:r w:rsidR="00EA5256" w:rsidRPr="001C64C7">
              <w:rPr>
                <w:rFonts w:ascii="宋体" w:eastAsia="宋体" w:hAnsi="宋体" w:cs="宋体" w:hint="eastAsia"/>
                <w:kern w:val="0"/>
                <w:sz w:val="22"/>
              </w:rPr>
              <w:t>-2</w:t>
            </w:r>
            <w:r w:rsidRPr="001C64C7">
              <w:rPr>
                <w:rFonts w:ascii="宋体" w:eastAsia="宋体" w:hAnsi="宋体" w:cs="宋体" w:hint="eastAsia"/>
                <w:kern w:val="0"/>
                <w:sz w:val="22"/>
              </w:rPr>
              <w:t>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6分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17</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val="restart"/>
            <w:tcBorders>
              <w:top w:val="nil"/>
              <w:left w:val="single" w:sz="4" w:space="0" w:color="auto"/>
              <w:bottom w:val="single" w:sz="4" w:space="0" w:color="000000"/>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风险管理</w:t>
            </w: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识别项目执行过程中的可能风险，识别出风险的计2分，评估出各类风险等级的计2分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4分</w:t>
            </w:r>
          </w:p>
        </w:tc>
      </w:tr>
      <w:tr w:rsidR="00C56E7D" w:rsidRPr="001C64C7" w:rsidTr="00C56E7D">
        <w:trPr>
          <w:trHeight w:val="69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18</w:t>
            </w:r>
          </w:p>
        </w:tc>
        <w:tc>
          <w:tcPr>
            <w:tcW w:w="1160" w:type="dxa"/>
            <w:vMerge/>
            <w:tcBorders>
              <w:top w:val="nil"/>
              <w:left w:val="single" w:sz="4" w:space="0" w:color="auto"/>
              <w:bottom w:val="single" w:sz="4" w:space="0" w:color="auto"/>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1480" w:type="dxa"/>
            <w:vMerge/>
            <w:tcBorders>
              <w:top w:val="nil"/>
              <w:left w:val="single" w:sz="4" w:space="0" w:color="auto"/>
              <w:bottom w:val="single" w:sz="4" w:space="0" w:color="000000"/>
              <w:right w:val="single" w:sz="4" w:space="0" w:color="auto"/>
            </w:tcBorders>
            <w:vAlign w:val="center"/>
            <w:hideMark/>
          </w:tcPr>
          <w:p w:rsidR="00C56E7D" w:rsidRPr="001C64C7" w:rsidRDefault="00C56E7D" w:rsidP="00C56E7D">
            <w:pPr>
              <w:widowControl/>
              <w:jc w:val="left"/>
              <w:rPr>
                <w:rFonts w:ascii="宋体" w:eastAsia="宋体" w:hAnsi="宋体" w:cs="宋体"/>
                <w:kern w:val="0"/>
                <w:sz w:val="22"/>
              </w:rPr>
            </w:pPr>
          </w:p>
        </w:tc>
        <w:tc>
          <w:tcPr>
            <w:tcW w:w="544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rPr>
                <w:rFonts w:ascii="宋体" w:eastAsia="宋体" w:hAnsi="宋体" w:cs="宋体"/>
                <w:kern w:val="0"/>
                <w:sz w:val="22"/>
              </w:rPr>
            </w:pPr>
            <w:r w:rsidRPr="001C64C7">
              <w:rPr>
                <w:rFonts w:ascii="宋体" w:eastAsia="宋体" w:hAnsi="宋体" w:cs="宋体" w:hint="eastAsia"/>
                <w:kern w:val="0"/>
                <w:sz w:val="22"/>
              </w:rPr>
              <w:t>制定相应预警机制和应对预案，优秀计3</w:t>
            </w:r>
            <w:r w:rsidR="00EA5256" w:rsidRPr="001C64C7">
              <w:rPr>
                <w:rFonts w:ascii="宋体" w:eastAsia="宋体" w:hAnsi="宋体" w:cs="宋体" w:hint="eastAsia"/>
                <w:kern w:val="0"/>
                <w:sz w:val="22"/>
              </w:rPr>
              <w:t>-4</w:t>
            </w:r>
            <w:r w:rsidRPr="001C64C7">
              <w:rPr>
                <w:rFonts w:ascii="宋体" w:eastAsia="宋体" w:hAnsi="宋体" w:cs="宋体" w:hint="eastAsia"/>
                <w:kern w:val="0"/>
                <w:sz w:val="22"/>
              </w:rPr>
              <w:t>分，良好计2分，一般计1分</w:t>
            </w:r>
          </w:p>
        </w:tc>
        <w:tc>
          <w:tcPr>
            <w:tcW w:w="1060" w:type="dxa"/>
            <w:tcBorders>
              <w:top w:val="nil"/>
              <w:left w:val="nil"/>
              <w:bottom w:val="single" w:sz="4" w:space="0" w:color="auto"/>
              <w:right w:val="single" w:sz="4" w:space="0" w:color="auto"/>
            </w:tcBorders>
            <w:shd w:val="clear" w:color="auto" w:fill="auto"/>
            <w:noWrap/>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4分</w:t>
            </w:r>
          </w:p>
        </w:tc>
      </w:tr>
      <w:tr w:rsidR="00C56E7D" w:rsidRPr="001C64C7" w:rsidTr="00C56E7D">
        <w:trPr>
          <w:trHeight w:val="690"/>
          <w:jc w:val="center"/>
        </w:trPr>
        <w:tc>
          <w:tcPr>
            <w:tcW w:w="878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合计</w:t>
            </w:r>
          </w:p>
        </w:tc>
        <w:tc>
          <w:tcPr>
            <w:tcW w:w="1060" w:type="dxa"/>
            <w:tcBorders>
              <w:top w:val="nil"/>
              <w:left w:val="nil"/>
              <w:bottom w:val="single" w:sz="4" w:space="0" w:color="auto"/>
              <w:right w:val="single" w:sz="4" w:space="0" w:color="auto"/>
            </w:tcBorders>
            <w:shd w:val="clear" w:color="auto" w:fill="auto"/>
            <w:vAlign w:val="center"/>
            <w:hideMark/>
          </w:tcPr>
          <w:p w:rsidR="00C56E7D" w:rsidRPr="001C64C7" w:rsidRDefault="00C56E7D" w:rsidP="00C56E7D">
            <w:pPr>
              <w:widowControl/>
              <w:jc w:val="center"/>
              <w:rPr>
                <w:rFonts w:ascii="宋体" w:eastAsia="宋体" w:hAnsi="宋体" w:cs="宋体"/>
                <w:kern w:val="0"/>
                <w:sz w:val="22"/>
              </w:rPr>
            </w:pPr>
            <w:r w:rsidRPr="001C64C7">
              <w:rPr>
                <w:rFonts w:ascii="宋体" w:eastAsia="宋体" w:hAnsi="宋体" w:cs="宋体" w:hint="eastAsia"/>
                <w:kern w:val="0"/>
                <w:sz w:val="22"/>
              </w:rPr>
              <w:t>100分</w:t>
            </w:r>
          </w:p>
        </w:tc>
      </w:tr>
    </w:tbl>
    <w:p w:rsidR="00C56E7D" w:rsidRPr="001C64C7" w:rsidRDefault="00C56E7D" w:rsidP="00C56E7D">
      <w:pPr>
        <w:rPr>
          <w:rFonts w:ascii="宋体" w:eastAsia="宋体" w:hAnsi="宋体"/>
          <w:sz w:val="22"/>
          <w:lang w:bidi="en-US"/>
        </w:rPr>
      </w:pPr>
    </w:p>
    <w:p w:rsidR="004F6A44" w:rsidRPr="001C64C7" w:rsidRDefault="004F6A44" w:rsidP="001C64C7">
      <w:pPr>
        <w:spacing w:line="560" w:lineRule="exact"/>
        <w:ind w:firstLineChars="200" w:firstLine="440"/>
        <w:rPr>
          <w:rFonts w:ascii="宋体" w:eastAsia="宋体" w:hAnsi="宋体"/>
          <w:color w:val="000000"/>
          <w:sz w:val="22"/>
        </w:rPr>
      </w:pPr>
      <w:r w:rsidRPr="001C64C7">
        <w:rPr>
          <w:rFonts w:ascii="宋体" w:eastAsia="宋体" w:hAnsi="宋体"/>
          <w:color w:val="000000"/>
          <w:sz w:val="22"/>
        </w:rPr>
        <w:t>说明 ：</w:t>
      </w:r>
    </w:p>
    <w:p w:rsidR="004F6A44" w:rsidRPr="001C64C7" w:rsidRDefault="004F6A44" w:rsidP="001C64C7">
      <w:pPr>
        <w:spacing w:line="560" w:lineRule="exact"/>
        <w:ind w:firstLineChars="200" w:firstLine="440"/>
        <w:rPr>
          <w:rFonts w:ascii="宋体" w:eastAsia="宋体" w:hAnsi="宋体"/>
          <w:color w:val="000000"/>
          <w:sz w:val="22"/>
        </w:rPr>
      </w:pPr>
      <w:r w:rsidRPr="001C64C7">
        <w:rPr>
          <w:rFonts w:ascii="宋体" w:eastAsia="宋体" w:hAnsi="宋体" w:hint="eastAsia"/>
          <w:color w:val="000000"/>
          <w:sz w:val="22"/>
        </w:rPr>
        <w:t>1</w:t>
      </w:r>
      <w:r w:rsidRPr="001C64C7">
        <w:rPr>
          <w:rFonts w:ascii="宋体" w:eastAsia="宋体" w:hAnsi="宋体"/>
          <w:color w:val="000000"/>
          <w:sz w:val="22"/>
        </w:rPr>
        <w:t>、评标分值以百分为算，评审标准内容不够可另附页。</w:t>
      </w:r>
    </w:p>
    <w:p w:rsidR="004F6A44" w:rsidRPr="001C64C7" w:rsidRDefault="004F6A44" w:rsidP="001C64C7">
      <w:pPr>
        <w:spacing w:line="560" w:lineRule="exact"/>
        <w:ind w:firstLineChars="200" w:firstLine="440"/>
        <w:rPr>
          <w:rFonts w:ascii="宋体" w:eastAsia="宋体" w:hAnsi="宋体"/>
          <w:sz w:val="22"/>
          <w:lang w:val="zh-CN"/>
        </w:rPr>
      </w:pPr>
      <w:r w:rsidRPr="001C64C7">
        <w:rPr>
          <w:rFonts w:ascii="宋体" w:eastAsia="宋体" w:hAnsi="宋体" w:hint="eastAsia"/>
          <w:color w:val="000000"/>
          <w:sz w:val="22"/>
        </w:rPr>
        <w:t>2、所有认证、证明和业绩均以有效的证明文件的复印件为依据。</w:t>
      </w:r>
    </w:p>
    <w:p w:rsidR="004F6A44" w:rsidRPr="001C64C7" w:rsidRDefault="004F6A44" w:rsidP="001C64C7">
      <w:pPr>
        <w:pStyle w:val="aff2"/>
        <w:spacing w:before="100"/>
        <w:ind w:firstLine="442"/>
        <w:rPr>
          <w:rFonts w:ascii="宋体" w:hAnsi="宋体"/>
          <w:b w:val="0"/>
          <w:sz w:val="22"/>
          <w:szCs w:val="22"/>
          <w:lang w:eastAsia="zh-CN"/>
        </w:rPr>
      </w:pPr>
      <w:r w:rsidRPr="001C64C7">
        <w:rPr>
          <w:rFonts w:ascii="宋体" w:hAnsi="宋体"/>
          <w:sz w:val="22"/>
          <w:szCs w:val="22"/>
          <w:lang w:val="zh-CN" w:eastAsia="zh-CN"/>
        </w:rPr>
        <w:br w:type="page"/>
      </w:r>
      <w:bookmarkStart w:id="5" w:name="_Toc485313180"/>
      <w:r w:rsidRPr="001C64C7">
        <w:rPr>
          <w:rFonts w:ascii="宋体" w:hAnsi="宋体" w:hint="eastAsia"/>
          <w:sz w:val="22"/>
          <w:szCs w:val="22"/>
          <w:lang w:val="zh-CN" w:eastAsia="zh-CN"/>
        </w:rPr>
        <w:lastRenderedPageBreak/>
        <w:t xml:space="preserve">第四章  </w:t>
      </w:r>
      <w:bookmarkStart w:id="6" w:name="_Toc150538845"/>
      <w:r w:rsidRPr="001C64C7">
        <w:rPr>
          <w:rFonts w:ascii="宋体" w:hAnsi="宋体" w:hint="eastAsia"/>
          <w:sz w:val="22"/>
          <w:szCs w:val="22"/>
          <w:lang w:val="zh-CN" w:eastAsia="zh-CN"/>
        </w:rPr>
        <w:t>采购</w:t>
      </w:r>
      <w:r w:rsidRPr="001C64C7">
        <w:rPr>
          <w:rFonts w:ascii="宋体" w:hAnsi="宋体" w:hint="eastAsia"/>
          <w:sz w:val="22"/>
          <w:szCs w:val="22"/>
          <w:lang w:eastAsia="zh-CN"/>
        </w:rPr>
        <w:t>项目</w:t>
      </w:r>
      <w:bookmarkEnd w:id="6"/>
      <w:r w:rsidRPr="001C64C7">
        <w:rPr>
          <w:rFonts w:ascii="宋体" w:hAnsi="宋体" w:hint="eastAsia"/>
          <w:sz w:val="22"/>
          <w:szCs w:val="22"/>
          <w:lang w:val="zh-CN" w:eastAsia="zh-CN"/>
        </w:rPr>
        <w:t>说明及具体要求</w:t>
      </w:r>
      <w:bookmarkEnd w:id="5"/>
    </w:p>
    <w:p w:rsidR="004F6A44" w:rsidRPr="001C64C7" w:rsidRDefault="004F6A44" w:rsidP="001C64C7">
      <w:pPr>
        <w:spacing w:line="560" w:lineRule="exact"/>
        <w:ind w:firstLineChars="200" w:firstLine="442"/>
        <w:rPr>
          <w:rFonts w:ascii="宋体" w:eastAsia="宋体" w:hAnsi="宋体"/>
          <w:b/>
          <w:bCs/>
          <w:sz w:val="22"/>
        </w:rPr>
      </w:pPr>
      <w:r w:rsidRPr="001C64C7">
        <w:rPr>
          <w:rFonts w:ascii="宋体" w:eastAsia="宋体" w:hAnsi="宋体" w:hint="eastAsia"/>
          <w:b/>
          <w:bCs/>
          <w:sz w:val="22"/>
        </w:rPr>
        <w:t>一、项目说明：</w:t>
      </w:r>
    </w:p>
    <w:p w:rsidR="004F6A44" w:rsidRPr="001C64C7" w:rsidRDefault="005610E7" w:rsidP="001C64C7">
      <w:pPr>
        <w:spacing w:line="560" w:lineRule="exact"/>
        <w:ind w:firstLineChars="200" w:firstLine="442"/>
        <w:rPr>
          <w:rFonts w:ascii="宋体" w:eastAsia="宋体" w:hAnsi="宋体"/>
          <w:b/>
          <w:bCs/>
          <w:sz w:val="22"/>
        </w:rPr>
      </w:pPr>
      <w:r w:rsidRPr="001C64C7">
        <w:rPr>
          <w:rFonts w:ascii="宋体" w:eastAsia="宋体" w:hAnsi="宋体" w:cs="仿宋_GB2312" w:hint="eastAsia"/>
          <w:b/>
          <w:bCs/>
          <w:sz w:val="22"/>
        </w:rPr>
        <w:t>1、</w:t>
      </w:r>
      <w:r w:rsidR="004F6A44" w:rsidRPr="001C64C7">
        <w:rPr>
          <w:rFonts w:ascii="宋体" w:eastAsia="宋体" w:hAnsi="宋体" w:cs="仿宋_GB2312" w:hint="eastAsia"/>
          <w:b/>
          <w:bCs/>
          <w:sz w:val="22"/>
        </w:rPr>
        <w:t>项目简介</w:t>
      </w:r>
    </w:p>
    <w:p w:rsidR="005D68BA" w:rsidRPr="001C64C7" w:rsidRDefault="005D68BA" w:rsidP="001C64C7">
      <w:pPr>
        <w:spacing w:line="560" w:lineRule="exact"/>
        <w:ind w:firstLineChars="200" w:firstLine="440"/>
        <w:rPr>
          <w:rFonts w:ascii="宋体" w:eastAsia="宋体" w:hAnsi="宋体" w:cs="宋体"/>
          <w:bCs/>
          <w:sz w:val="22"/>
          <w:lang w:val="zh-CN"/>
        </w:rPr>
      </w:pPr>
      <w:r w:rsidRPr="001C64C7">
        <w:rPr>
          <w:rFonts w:ascii="宋体" w:eastAsia="宋体" w:hAnsi="宋体" w:cs="宋体" w:hint="eastAsia"/>
          <w:bCs/>
          <w:sz w:val="22"/>
        </w:rPr>
        <w:t>溧水区和凤社会组织培育发展中心（以下简称中心）</w:t>
      </w:r>
      <w:r w:rsidRPr="001C64C7">
        <w:rPr>
          <w:rFonts w:ascii="宋体" w:eastAsia="宋体" w:hAnsi="宋体" w:cs="宋体" w:hint="eastAsia"/>
          <w:bCs/>
          <w:sz w:val="22"/>
          <w:lang w:val="zh-CN"/>
        </w:rPr>
        <w:t>位于和凤镇双牌石集镇和凤西路，面900</w:t>
      </w:r>
      <w:r w:rsidRPr="001C64C7">
        <w:rPr>
          <w:rFonts w:ascii="宋体" w:eastAsia="宋体" w:hAnsi="宋体" w:cs="宋体" w:hint="eastAsia"/>
          <w:bCs/>
          <w:sz w:val="22"/>
        </w:rPr>
        <w:t>平方米。</w:t>
      </w:r>
      <w:r w:rsidRPr="001C64C7">
        <w:rPr>
          <w:rFonts w:ascii="宋体" w:eastAsia="宋体" w:hAnsi="宋体" w:cs="宋体" w:hint="eastAsia"/>
          <w:bCs/>
          <w:sz w:val="22"/>
          <w:lang w:val="zh-CN"/>
        </w:rPr>
        <w:t>为更好地推动和凤镇社区综合服务中心建设，</w:t>
      </w:r>
      <w:r w:rsidRPr="001C64C7">
        <w:rPr>
          <w:rFonts w:ascii="宋体" w:eastAsia="宋体" w:hAnsi="宋体" w:cs="宋体" w:hint="eastAsia"/>
          <w:bCs/>
          <w:sz w:val="22"/>
        </w:rPr>
        <w:t>培育发展社会组织，</w:t>
      </w:r>
      <w:r w:rsidRPr="001C64C7">
        <w:rPr>
          <w:rFonts w:ascii="宋体" w:eastAsia="宋体" w:hAnsi="宋体" w:cs="宋体" w:hint="eastAsia"/>
          <w:bCs/>
          <w:sz w:val="22"/>
          <w:lang w:val="zh-CN"/>
        </w:rPr>
        <w:t>助力基层社会治理，</w:t>
      </w:r>
      <w:r w:rsidRPr="001C64C7">
        <w:rPr>
          <w:rFonts w:ascii="宋体" w:eastAsia="宋体" w:hAnsi="宋体" w:cs="宋体" w:hint="eastAsia"/>
          <w:bCs/>
          <w:sz w:val="22"/>
        </w:rPr>
        <w:t>和凤镇人民政府</w:t>
      </w:r>
      <w:r w:rsidRPr="001C64C7">
        <w:rPr>
          <w:rFonts w:ascii="宋体" w:eastAsia="宋体" w:hAnsi="宋体" w:cs="宋体" w:hint="eastAsia"/>
          <w:bCs/>
          <w:sz w:val="22"/>
          <w:lang w:val="zh-CN"/>
        </w:rPr>
        <w:t>将</w:t>
      </w:r>
      <w:r w:rsidRPr="001C64C7">
        <w:rPr>
          <w:rFonts w:ascii="宋体" w:eastAsia="宋体" w:hAnsi="宋体" w:cs="宋体" w:hint="eastAsia"/>
          <w:bCs/>
          <w:sz w:val="22"/>
        </w:rPr>
        <w:t>采取“政府资助、社会运作、居民受益”的运营模式，</w:t>
      </w:r>
      <w:r w:rsidRPr="001C64C7">
        <w:rPr>
          <w:rFonts w:ascii="宋体" w:eastAsia="宋体" w:hAnsi="宋体" w:cs="宋体" w:hint="eastAsia"/>
          <w:bCs/>
          <w:sz w:val="22"/>
          <w:lang w:val="zh-CN"/>
        </w:rPr>
        <w:t>面向社会进行项目竞标，择优选择第三方组织承接中心有关社会组织支持性服务工作。</w:t>
      </w:r>
    </w:p>
    <w:p w:rsidR="005D68BA" w:rsidRPr="001C64C7" w:rsidRDefault="005D68BA" w:rsidP="001C64C7">
      <w:pPr>
        <w:spacing w:line="560" w:lineRule="exact"/>
        <w:ind w:firstLineChars="200" w:firstLine="440"/>
        <w:rPr>
          <w:rFonts w:ascii="宋体" w:eastAsia="宋体" w:hAnsi="宋体" w:cs="宋体"/>
          <w:bCs/>
          <w:sz w:val="22"/>
          <w:lang w:val="zh-CN"/>
        </w:rPr>
      </w:pPr>
      <w:r w:rsidRPr="001C64C7">
        <w:rPr>
          <w:rFonts w:ascii="宋体" w:eastAsia="宋体" w:hAnsi="宋体" w:cs="宋体" w:hint="eastAsia"/>
          <w:bCs/>
          <w:sz w:val="22"/>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4F6A44" w:rsidRPr="001C64C7" w:rsidRDefault="005610E7" w:rsidP="001C64C7">
      <w:pPr>
        <w:tabs>
          <w:tab w:val="left" w:pos="7005"/>
        </w:tabs>
        <w:autoSpaceDE w:val="0"/>
        <w:autoSpaceDN w:val="0"/>
        <w:adjustRightInd w:val="0"/>
        <w:spacing w:line="560" w:lineRule="exact"/>
        <w:ind w:firstLineChars="200" w:firstLine="442"/>
        <w:rPr>
          <w:rFonts w:ascii="宋体" w:eastAsia="宋体" w:hAnsi="宋体" w:cs="仿宋_GB2312"/>
          <w:b/>
          <w:sz w:val="22"/>
        </w:rPr>
      </w:pPr>
      <w:r w:rsidRPr="001C64C7">
        <w:rPr>
          <w:rFonts w:ascii="宋体" w:eastAsia="宋体" w:hAnsi="宋体" w:cs="仿宋_GB2312" w:hint="eastAsia"/>
          <w:b/>
          <w:sz w:val="22"/>
        </w:rPr>
        <w:t>2、</w:t>
      </w:r>
      <w:r w:rsidR="004F6A44" w:rsidRPr="001C64C7">
        <w:rPr>
          <w:rFonts w:ascii="宋体" w:eastAsia="宋体" w:hAnsi="宋体" w:hint="eastAsia"/>
          <w:b/>
          <w:sz w:val="22"/>
        </w:rPr>
        <w:t>实施地域、实施周期</w:t>
      </w:r>
    </w:p>
    <w:p w:rsidR="001D0A20" w:rsidRPr="001C64C7" w:rsidRDefault="004F6A44" w:rsidP="001C64C7">
      <w:pPr>
        <w:spacing w:line="560" w:lineRule="exact"/>
        <w:ind w:firstLineChars="200" w:firstLine="440"/>
        <w:rPr>
          <w:rFonts w:ascii="宋体" w:eastAsia="宋体" w:hAnsi="宋体" w:cs="宋体"/>
          <w:bCs/>
          <w:sz w:val="22"/>
        </w:rPr>
      </w:pPr>
      <w:r w:rsidRPr="001C64C7">
        <w:rPr>
          <w:rFonts w:ascii="宋体" w:eastAsia="宋体" w:hAnsi="宋体" w:cs="仿宋_GB2312" w:hint="eastAsia"/>
          <w:bCs/>
          <w:sz w:val="22"/>
        </w:rPr>
        <w:t>1</w:t>
      </w:r>
      <w:r w:rsidR="005610E7" w:rsidRPr="001C64C7">
        <w:rPr>
          <w:rFonts w:ascii="宋体" w:eastAsia="宋体" w:hAnsi="宋体" w:cs="仿宋_GB2312" w:hint="eastAsia"/>
          <w:bCs/>
          <w:sz w:val="22"/>
        </w:rPr>
        <w:t>）</w:t>
      </w:r>
      <w:r w:rsidRPr="001C64C7">
        <w:rPr>
          <w:rFonts w:ascii="宋体" w:eastAsia="宋体" w:hAnsi="宋体" w:cs="仿宋_GB2312" w:hint="eastAsia"/>
          <w:bCs/>
          <w:sz w:val="22"/>
        </w:rPr>
        <w:t>实施地域：</w:t>
      </w:r>
      <w:r w:rsidR="001D0A20" w:rsidRPr="001C64C7">
        <w:rPr>
          <w:rFonts w:ascii="宋体" w:eastAsia="宋体" w:hAnsi="宋体" w:cs="宋体" w:hint="eastAsia"/>
          <w:bCs/>
          <w:sz w:val="22"/>
        </w:rPr>
        <w:t xml:space="preserve">溧水区和凤镇行政区域 </w:t>
      </w:r>
    </w:p>
    <w:p w:rsidR="001D0A20" w:rsidRPr="001C64C7" w:rsidRDefault="004F6A44" w:rsidP="001C64C7">
      <w:pPr>
        <w:spacing w:line="560" w:lineRule="exact"/>
        <w:ind w:firstLineChars="200" w:firstLine="440"/>
        <w:rPr>
          <w:rFonts w:ascii="宋体" w:eastAsia="宋体" w:hAnsi="宋体" w:cs="宋体"/>
          <w:bCs/>
          <w:sz w:val="22"/>
        </w:rPr>
      </w:pPr>
      <w:r w:rsidRPr="001C64C7">
        <w:rPr>
          <w:rFonts w:ascii="宋体" w:eastAsia="宋体" w:hAnsi="宋体" w:cs="仿宋_GB2312" w:hint="eastAsia"/>
          <w:bCs/>
          <w:sz w:val="22"/>
        </w:rPr>
        <w:t>2</w:t>
      </w:r>
      <w:r w:rsidR="005610E7" w:rsidRPr="001C64C7">
        <w:rPr>
          <w:rFonts w:ascii="宋体" w:eastAsia="宋体" w:hAnsi="宋体" w:cs="仿宋_GB2312" w:hint="eastAsia"/>
          <w:bCs/>
          <w:sz w:val="22"/>
        </w:rPr>
        <w:t>）</w:t>
      </w:r>
      <w:r w:rsidRPr="001C64C7">
        <w:rPr>
          <w:rFonts w:ascii="宋体" w:eastAsia="宋体" w:hAnsi="宋体" w:cs="仿宋_GB2312" w:hint="eastAsia"/>
          <w:bCs/>
          <w:sz w:val="22"/>
        </w:rPr>
        <w:t>实施周期：</w:t>
      </w:r>
      <w:r w:rsidR="00A715AE" w:rsidRPr="001C64C7">
        <w:rPr>
          <w:rFonts w:ascii="宋体" w:eastAsia="宋体" w:hAnsi="宋体" w:cs="仿宋_GB2312" w:hint="eastAsia"/>
          <w:bCs/>
          <w:sz w:val="22"/>
          <w:u w:val="single"/>
        </w:rPr>
        <w:t>自签订合同之日起</w:t>
      </w:r>
      <w:r w:rsidR="001D0A20" w:rsidRPr="001C64C7">
        <w:rPr>
          <w:rFonts w:ascii="宋体" w:eastAsia="宋体" w:hAnsi="宋体" w:cs="宋体" w:hint="eastAsia"/>
          <w:bCs/>
          <w:sz w:val="22"/>
          <w:u w:val="single"/>
        </w:rPr>
        <w:t>一年</w:t>
      </w:r>
    </w:p>
    <w:p w:rsidR="001D0A20" w:rsidRPr="001C64C7" w:rsidRDefault="001D0A20" w:rsidP="001C64C7">
      <w:pPr>
        <w:spacing w:line="560" w:lineRule="exact"/>
        <w:ind w:firstLineChars="200" w:firstLine="440"/>
        <w:rPr>
          <w:rFonts w:ascii="宋体" w:eastAsia="宋体" w:hAnsi="宋体" w:cs="宋体"/>
          <w:b/>
          <w:bCs/>
          <w:sz w:val="22"/>
        </w:rPr>
      </w:pPr>
      <w:r w:rsidRPr="001C64C7">
        <w:rPr>
          <w:rFonts w:ascii="宋体" w:eastAsia="宋体" w:hAnsi="宋体" w:cs="宋体" w:hint="eastAsia"/>
          <w:bCs/>
          <w:sz w:val="22"/>
        </w:rPr>
        <w:t>3、</w:t>
      </w:r>
      <w:r w:rsidRPr="001C64C7">
        <w:rPr>
          <w:rFonts w:ascii="宋体" w:eastAsia="宋体" w:hAnsi="宋体" w:cs="宋体" w:hint="eastAsia"/>
          <w:b/>
          <w:bCs/>
          <w:sz w:val="22"/>
        </w:rPr>
        <w:t>服务对象</w:t>
      </w:r>
    </w:p>
    <w:p w:rsidR="001D0A20" w:rsidRPr="001C64C7" w:rsidRDefault="001D0A20" w:rsidP="001C64C7">
      <w:pPr>
        <w:spacing w:line="560" w:lineRule="exact"/>
        <w:ind w:firstLineChars="200" w:firstLine="440"/>
        <w:rPr>
          <w:rFonts w:ascii="宋体" w:eastAsia="宋体" w:hAnsi="宋体" w:cs="宋体"/>
          <w:bCs/>
          <w:sz w:val="22"/>
        </w:rPr>
      </w:pPr>
      <w:r w:rsidRPr="001C64C7">
        <w:rPr>
          <w:rFonts w:ascii="宋体" w:eastAsia="宋体" w:hAnsi="宋体" w:cs="宋体" w:hint="eastAsia"/>
          <w:bCs/>
          <w:sz w:val="22"/>
        </w:rPr>
        <w:t>面向社区所有居民（包括流动人口，有需要监护的，接受服务时相关监护人须在场）。除有事前规定声明，凡符合条件的居民均可到中心申请相关服务。</w:t>
      </w:r>
    </w:p>
    <w:p w:rsidR="004F6A44" w:rsidRPr="001C64C7" w:rsidRDefault="001D0A20" w:rsidP="001C64C7">
      <w:pPr>
        <w:spacing w:line="560" w:lineRule="exact"/>
        <w:ind w:firstLineChars="200" w:firstLine="442"/>
        <w:rPr>
          <w:rFonts w:ascii="宋体" w:eastAsia="宋体" w:hAnsi="宋体"/>
          <w:sz w:val="22"/>
          <w:lang w:val="zh-CN"/>
        </w:rPr>
      </w:pPr>
      <w:r w:rsidRPr="001C64C7">
        <w:rPr>
          <w:rFonts w:ascii="宋体" w:eastAsia="宋体" w:hAnsi="宋体" w:cs="仿宋_GB2312" w:hint="eastAsia"/>
          <w:b/>
          <w:bCs/>
          <w:sz w:val="22"/>
        </w:rPr>
        <w:t>4</w:t>
      </w:r>
      <w:r w:rsidR="005610E7" w:rsidRPr="001C64C7">
        <w:rPr>
          <w:rFonts w:ascii="宋体" w:eastAsia="宋体" w:hAnsi="宋体" w:cs="仿宋_GB2312" w:hint="eastAsia"/>
          <w:b/>
          <w:bCs/>
          <w:sz w:val="22"/>
        </w:rPr>
        <w:t>、</w:t>
      </w:r>
      <w:r w:rsidR="004F6A44" w:rsidRPr="001C64C7">
        <w:rPr>
          <w:rFonts w:ascii="宋体" w:eastAsia="宋体" w:hAnsi="宋体" w:cs="仿宋_GB2312" w:hint="eastAsia"/>
          <w:b/>
          <w:bCs/>
          <w:sz w:val="22"/>
        </w:rPr>
        <w:t>服务内容</w:t>
      </w:r>
    </w:p>
    <w:p w:rsidR="001D0A20" w:rsidRPr="001C64C7" w:rsidRDefault="001D0A20" w:rsidP="001C64C7">
      <w:pPr>
        <w:spacing w:line="560" w:lineRule="exact"/>
        <w:ind w:firstLineChars="200" w:firstLine="440"/>
        <w:rPr>
          <w:rFonts w:ascii="宋体" w:eastAsia="宋体" w:hAnsi="宋体" w:cs="宋体"/>
          <w:bCs/>
          <w:sz w:val="22"/>
        </w:rPr>
      </w:pPr>
      <w:r w:rsidRPr="001C64C7">
        <w:rPr>
          <w:rFonts w:ascii="宋体" w:eastAsia="宋体" w:hAnsi="宋体" w:cs="宋体" w:hint="eastAsia"/>
          <w:bCs/>
          <w:sz w:val="22"/>
        </w:rPr>
        <w:t>1）开展社区需求调研，根据居民的需求，不断完善丰富中心功能定位和服务内涵。</w:t>
      </w:r>
    </w:p>
    <w:p w:rsidR="001D0A20" w:rsidRPr="001C64C7" w:rsidRDefault="001D0A20" w:rsidP="001C64C7">
      <w:pPr>
        <w:spacing w:line="560" w:lineRule="exact"/>
        <w:ind w:firstLineChars="200" w:firstLine="440"/>
        <w:rPr>
          <w:rFonts w:ascii="宋体" w:eastAsia="宋体" w:hAnsi="宋体" w:cs="宋体"/>
          <w:sz w:val="22"/>
        </w:rPr>
      </w:pPr>
      <w:r w:rsidRPr="001C64C7">
        <w:rPr>
          <w:rFonts w:ascii="宋体" w:eastAsia="宋体" w:hAnsi="宋体" w:cs="宋体" w:hint="eastAsia"/>
          <w:bCs/>
          <w:sz w:val="22"/>
        </w:rPr>
        <w:t>2）</w:t>
      </w:r>
      <w:r w:rsidRPr="001C64C7">
        <w:rPr>
          <w:rFonts w:ascii="宋体" w:eastAsia="宋体" w:hAnsi="宋体" w:cs="宋体" w:hint="eastAsia"/>
          <w:sz w:val="22"/>
        </w:rPr>
        <w:t>联合多方资源，协助社区策划和开展公益服务，创建社区便民服务品牌，特别是养老服务、为小服务等。</w:t>
      </w:r>
    </w:p>
    <w:p w:rsidR="001D0A20" w:rsidRPr="001C64C7" w:rsidRDefault="001D0A20" w:rsidP="001C64C7">
      <w:pPr>
        <w:spacing w:line="560" w:lineRule="exact"/>
        <w:ind w:firstLineChars="200" w:firstLine="440"/>
        <w:rPr>
          <w:rFonts w:ascii="宋体" w:eastAsia="宋体" w:hAnsi="宋体" w:cs="宋体"/>
          <w:sz w:val="22"/>
        </w:rPr>
      </w:pPr>
      <w:r w:rsidRPr="001C64C7">
        <w:rPr>
          <w:rFonts w:ascii="宋体" w:eastAsia="宋体" w:hAnsi="宋体" w:cs="宋体" w:hint="eastAsia"/>
          <w:bCs/>
          <w:sz w:val="22"/>
        </w:rPr>
        <w:t>3）组建志愿者队伍，并建立志愿者登记、培训、对接、激励等一系列制度，构建和凤镇多点联动、良性循环的志愿服务体系，年度发展志愿者不少于400人。</w:t>
      </w:r>
    </w:p>
    <w:p w:rsidR="001D0A20" w:rsidRPr="001C64C7" w:rsidRDefault="001D0A20" w:rsidP="001C64C7">
      <w:pPr>
        <w:spacing w:line="560" w:lineRule="exact"/>
        <w:ind w:firstLineChars="200" w:firstLine="440"/>
        <w:rPr>
          <w:rFonts w:ascii="宋体" w:eastAsia="宋体" w:hAnsi="宋体" w:cs="宋体"/>
          <w:bCs/>
          <w:sz w:val="22"/>
        </w:rPr>
      </w:pPr>
      <w:r w:rsidRPr="001C64C7">
        <w:rPr>
          <w:rFonts w:ascii="宋体" w:eastAsia="宋体" w:hAnsi="宋体" w:cs="宋体" w:hint="eastAsia"/>
          <w:bCs/>
          <w:sz w:val="22"/>
        </w:rPr>
        <w:t>4）</w:t>
      </w:r>
      <w:r w:rsidRPr="001C64C7">
        <w:rPr>
          <w:rFonts w:ascii="宋体" w:eastAsia="宋体" w:hAnsi="宋体" w:cs="宋体" w:hint="eastAsia"/>
          <w:sz w:val="22"/>
        </w:rPr>
        <w:t>实施年度内引进和培育社会组织数量指标不低于10家。</w:t>
      </w:r>
    </w:p>
    <w:p w:rsidR="001D0A20" w:rsidRPr="001C64C7" w:rsidRDefault="001D0A20" w:rsidP="001C64C7">
      <w:pPr>
        <w:spacing w:line="560" w:lineRule="exact"/>
        <w:ind w:firstLineChars="200" w:firstLine="440"/>
        <w:rPr>
          <w:rFonts w:ascii="宋体" w:eastAsia="宋体" w:hAnsi="宋体" w:cs="宋体"/>
          <w:bCs/>
          <w:sz w:val="22"/>
        </w:rPr>
      </w:pPr>
      <w:r w:rsidRPr="001C64C7">
        <w:rPr>
          <w:rFonts w:ascii="宋体" w:eastAsia="宋体" w:hAnsi="宋体" w:cs="宋体" w:hint="eastAsia"/>
          <w:sz w:val="22"/>
        </w:rPr>
        <w:lastRenderedPageBreak/>
        <w:t>5）实施年度内开展社工专业培训、社会组织业务培训、志愿者培训等5次以上。</w:t>
      </w:r>
    </w:p>
    <w:p w:rsidR="001D0A20" w:rsidRPr="001C64C7" w:rsidRDefault="001D0A20" w:rsidP="001C64C7">
      <w:pPr>
        <w:spacing w:line="560" w:lineRule="exact"/>
        <w:ind w:firstLineChars="200" w:firstLine="440"/>
        <w:rPr>
          <w:rFonts w:ascii="宋体" w:eastAsia="宋体" w:hAnsi="宋体" w:cs="宋体"/>
          <w:sz w:val="22"/>
        </w:rPr>
      </w:pPr>
      <w:r w:rsidRPr="001C64C7">
        <w:rPr>
          <w:rFonts w:ascii="宋体" w:eastAsia="宋体" w:hAnsi="宋体" w:cs="宋体" w:hint="eastAsia"/>
          <w:sz w:val="22"/>
        </w:rPr>
        <w:t>6）实施年度内开展社区主题文化活动不少于20场。</w:t>
      </w:r>
    </w:p>
    <w:p w:rsidR="001D0A20" w:rsidRPr="001C64C7" w:rsidRDefault="001D0A20" w:rsidP="001C64C7">
      <w:pPr>
        <w:spacing w:line="560" w:lineRule="exact"/>
        <w:ind w:firstLineChars="200" w:firstLine="440"/>
        <w:rPr>
          <w:rFonts w:ascii="宋体" w:eastAsia="宋体" w:hAnsi="宋体" w:cs="宋体"/>
          <w:sz w:val="22"/>
        </w:rPr>
      </w:pPr>
      <w:r w:rsidRPr="001C64C7">
        <w:rPr>
          <w:rFonts w:ascii="宋体" w:eastAsia="宋体" w:hAnsi="宋体" w:cs="宋体" w:hint="eastAsia"/>
          <w:sz w:val="22"/>
        </w:rPr>
        <w:t>7）实施年度内运作不少于4项特色服务项目，包括老年人爱心理发等。</w:t>
      </w:r>
    </w:p>
    <w:p w:rsidR="001D0A20" w:rsidRPr="001C64C7" w:rsidRDefault="001D0A20" w:rsidP="001C64C7">
      <w:pPr>
        <w:spacing w:line="560" w:lineRule="exact"/>
        <w:ind w:firstLineChars="200" w:firstLine="440"/>
        <w:rPr>
          <w:rFonts w:ascii="宋体" w:eastAsia="宋体" w:hAnsi="宋体" w:cs="宋体"/>
          <w:sz w:val="22"/>
        </w:rPr>
      </w:pPr>
      <w:r w:rsidRPr="001C64C7">
        <w:rPr>
          <w:rFonts w:ascii="宋体" w:eastAsia="宋体" w:hAnsi="宋体" w:cs="宋体" w:hint="eastAsia"/>
          <w:sz w:val="22"/>
        </w:rPr>
        <w:t>8）结合和凤镇实际，协助和凤镇相关部门开展社会服务活动。</w:t>
      </w:r>
    </w:p>
    <w:p w:rsidR="004F6A44" w:rsidRPr="001C64C7" w:rsidRDefault="004F6A44" w:rsidP="001C64C7">
      <w:pPr>
        <w:spacing w:line="560" w:lineRule="exact"/>
        <w:ind w:firstLineChars="200" w:firstLine="442"/>
        <w:rPr>
          <w:rFonts w:ascii="宋体" w:eastAsia="宋体" w:hAnsi="宋体" w:cs="仿宋_GB2312"/>
          <w:b/>
          <w:bCs/>
          <w:sz w:val="22"/>
        </w:rPr>
      </w:pPr>
      <w:r w:rsidRPr="001C64C7">
        <w:rPr>
          <w:rFonts w:ascii="宋体" w:eastAsia="宋体" w:hAnsi="宋体" w:cs="仿宋_GB2312" w:hint="eastAsia"/>
          <w:b/>
          <w:bCs/>
          <w:sz w:val="22"/>
        </w:rPr>
        <w:t xml:space="preserve">响应的社会组织根据上述要求，结合实际，在响应文件中进一步阐述预期产出目标。 </w:t>
      </w:r>
    </w:p>
    <w:p w:rsidR="004F6A44" w:rsidRPr="001C64C7" w:rsidRDefault="004F6A44" w:rsidP="001C64C7">
      <w:pPr>
        <w:spacing w:line="560" w:lineRule="exact"/>
        <w:ind w:firstLineChars="200" w:firstLine="442"/>
        <w:rPr>
          <w:rFonts w:ascii="宋体" w:eastAsia="宋体" w:hAnsi="宋体"/>
          <w:b/>
          <w:color w:val="000000"/>
          <w:sz w:val="22"/>
        </w:rPr>
      </w:pPr>
      <w:r w:rsidRPr="001C64C7">
        <w:rPr>
          <w:rFonts w:ascii="宋体" w:eastAsia="宋体" w:hAnsi="宋体" w:cs="黑体" w:hint="eastAsia"/>
          <w:b/>
          <w:color w:val="000000"/>
          <w:sz w:val="22"/>
        </w:rPr>
        <w:t>二、各方权责</w:t>
      </w:r>
    </w:p>
    <w:p w:rsidR="004F6A44" w:rsidRPr="001C64C7" w:rsidRDefault="004F6A44" w:rsidP="001C64C7">
      <w:pPr>
        <w:spacing w:line="560" w:lineRule="exact"/>
        <w:ind w:firstLineChars="200" w:firstLine="440"/>
        <w:rPr>
          <w:rFonts w:ascii="宋体" w:eastAsia="宋体" w:hAnsi="宋体"/>
          <w:bCs/>
          <w:color w:val="000000"/>
          <w:sz w:val="22"/>
          <w:lang w:val="zh-CN"/>
        </w:rPr>
      </w:pPr>
      <w:r w:rsidRPr="001C64C7">
        <w:rPr>
          <w:rFonts w:ascii="宋体" w:eastAsia="宋体" w:hAnsi="宋体" w:hint="eastAsia"/>
          <w:bCs/>
          <w:color w:val="000000"/>
          <w:sz w:val="22"/>
        </w:rPr>
        <w:t>采购人与成交供应商</w:t>
      </w:r>
      <w:r w:rsidRPr="001C64C7">
        <w:rPr>
          <w:rFonts w:ascii="宋体" w:eastAsia="宋体" w:hAnsi="宋体" w:hint="eastAsia"/>
          <w:bCs/>
          <w:color w:val="000000"/>
          <w:sz w:val="22"/>
          <w:lang w:val="zh-CN"/>
        </w:rPr>
        <w:t>的具体权利与义务如下：</w:t>
      </w:r>
    </w:p>
    <w:p w:rsidR="001D0A20" w:rsidRPr="001C64C7" w:rsidRDefault="001D0A20" w:rsidP="001C64C7">
      <w:pPr>
        <w:spacing w:line="560" w:lineRule="exact"/>
        <w:ind w:firstLineChars="200" w:firstLine="442"/>
        <w:rPr>
          <w:rFonts w:ascii="宋体" w:eastAsia="宋体" w:hAnsi="宋体" w:cs="宋体"/>
          <w:b/>
          <w:color w:val="000000"/>
          <w:sz w:val="22"/>
        </w:rPr>
      </w:pPr>
      <w:r w:rsidRPr="001C64C7">
        <w:rPr>
          <w:rFonts w:ascii="宋体" w:eastAsia="宋体" w:hAnsi="宋体" w:cs="宋体" w:hint="eastAsia"/>
          <w:b/>
          <w:color w:val="000000"/>
          <w:sz w:val="22"/>
        </w:rPr>
        <w:t>1、和凤镇政府</w:t>
      </w:r>
    </w:p>
    <w:p w:rsidR="001D0A20" w:rsidRPr="001C64C7" w:rsidRDefault="001D0A20" w:rsidP="001C64C7">
      <w:pPr>
        <w:spacing w:line="560" w:lineRule="exact"/>
        <w:ind w:firstLineChars="200" w:firstLine="440"/>
        <w:rPr>
          <w:rFonts w:ascii="宋体" w:eastAsia="宋体" w:hAnsi="宋体" w:cs="宋体"/>
          <w:bCs/>
          <w:color w:val="000000"/>
          <w:sz w:val="22"/>
          <w:lang w:val="zh-CN"/>
        </w:rPr>
      </w:pPr>
      <w:r w:rsidRPr="001C64C7">
        <w:rPr>
          <w:rFonts w:ascii="宋体" w:eastAsia="宋体" w:hAnsi="宋体" w:cs="宋体" w:hint="eastAsia"/>
          <w:bCs/>
          <w:color w:val="000000"/>
          <w:sz w:val="22"/>
          <w:lang w:val="zh-CN"/>
        </w:rPr>
        <w:t>（</w:t>
      </w:r>
      <w:r w:rsidRPr="001C64C7">
        <w:rPr>
          <w:rFonts w:ascii="宋体" w:eastAsia="宋体" w:hAnsi="宋体" w:cs="宋体" w:hint="eastAsia"/>
          <w:bCs/>
          <w:color w:val="000000"/>
          <w:sz w:val="22"/>
        </w:rPr>
        <w:t>1）</w:t>
      </w:r>
      <w:r w:rsidRPr="001C64C7">
        <w:rPr>
          <w:rFonts w:ascii="宋体" w:eastAsia="宋体" w:hAnsi="宋体" w:cs="宋体" w:hint="eastAsia"/>
          <w:bCs/>
          <w:color w:val="000000"/>
          <w:sz w:val="22"/>
          <w:lang w:val="zh-CN"/>
        </w:rPr>
        <w:t>镇政府是中心建设与监督主体，负责装修改造和提供服务设施、活动设备等，承担中心运营期的场地费、水电费、安保费、保洁费、服务设施以及大件设备的维护费等。</w:t>
      </w:r>
    </w:p>
    <w:p w:rsidR="001D0A20" w:rsidRPr="001C64C7" w:rsidRDefault="001D0A20" w:rsidP="001C64C7">
      <w:pPr>
        <w:spacing w:line="560" w:lineRule="exact"/>
        <w:ind w:firstLineChars="200" w:firstLine="440"/>
        <w:rPr>
          <w:rFonts w:ascii="宋体" w:eastAsia="宋体" w:hAnsi="宋体" w:cs="宋体"/>
          <w:bCs/>
          <w:color w:val="000000"/>
          <w:sz w:val="22"/>
          <w:lang w:val="zh-CN"/>
        </w:rPr>
      </w:pPr>
      <w:r w:rsidRPr="001C64C7">
        <w:rPr>
          <w:rFonts w:ascii="宋体" w:eastAsia="宋体" w:hAnsi="宋体" w:cs="宋体" w:hint="eastAsia"/>
          <w:bCs/>
          <w:color w:val="000000"/>
          <w:sz w:val="22"/>
          <w:lang w:val="zh-CN"/>
        </w:rPr>
        <w:t>（</w:t>
      </w:r>
      <w:r w:rsidRPr="001C64C7">
        <w:rPr>
          <w:rFonts w:ascii="宋体" w:eastAsia="宋体" w:hAnsi="宋体" w:cs="宋体" w:hint="eastAsia"/>
          <w:bCs/>
          <w:color w:val="000000"/>
          <w:sz w:val="22"/>
        </w:rPr>
        <w:t>2）</w:t>
      </w:r>
      <w:r w:rsidRPr="001C64C7">
        <w:rPr>
          <w:rFonts w:ascii="宋体" w:eastAsia="宋体" w:hAnsi="宋体" w:cs="宋体" w:hint="eastAsia"/>
          <w:bCs/>
          <w:color w:val="000000"/>
          <w:sz w:val="22"/>
          <w:lang w:val="zh-CN"/>
        </w:rPr>
        <w:t>反映居民需求，提出工作建议，协助中标方开展各项服务活动。</w:t>
      </w:r>
    </w:p>
    <w:p w:rsidR="001D0A20" w:rsidRPr="001C64C7" w:rsidRDefault="001D0A20" w:rsidP="001C64C7">
      <w:pPr>
        <w:spacing w:line="560" w:lineRule="exact"/>
        <w:ind w:firstLineChars="200" w:firstLine="440"/>
        <w:rPr>
          <w:rFonts w:ascii="宋体" w:eastAsia="宋体" w:hAnsi="宋体" w:cs="宋体"/>
          <w:bCs/>
          <w:color w:val="000000"/>
          <w:sz w:val="22"/>
          <w:lang w:val="zh-CN"/>
        </w:rPr>
      </w:pPr>
      <w:r w:rsidRPr="001C64C7">
        <w:rPr>
          <w:rFonts w:ascii="宋体" w:eastAsia="宋体" w:hAnsi="宋体" w:cs="宋体" w:hint="eastAsia"/>
          <w:bCs/>
          <w:color w:val="000000"/>
          <w:sz w:val="22"/>
          <w:lang w:val="zh-CN"/>
        </w:rPr>
        <w:t>（</w:t>
      </w:r>
      <w:r w:rsidRPr="001C64C7">
        <w:rPr>
          <w:rFonts w:ascii="宋体" w:eastAsia="宋体" w:hAnsi="宋体" w:cs="宋体" w:hint="eastAsia"/>
          <w:bCs/>
          <w:color w:val="000000"/>
          <w:sz w:val="22"/>
        </w:rPr>
        <w:t>3）</w:t>
      </w:r>
      <w:r w:rsidRPr="001C64C7">
        <w:rPr>
          <w:rFonts w:ascii="宋体" w:eastAsia="宋体" w:hAnsi="宋体" w:cs="宋体" w:hint="eastAsia"/>
          <w:bCs/>
          <w:color w:val="000000"/>
          <w:sz w:val="22"/>
          <w:lang w:val="zh-CN"/>
        </w:rPr>
        <w:t>组织居民对中标方的服务活动开展情况进行监督，参与对项目的评标和评估工作。</w:t>
      </w:r>
    </w:p>
    <w:p w:rsidR="001D0A20" w:rsidRPr="001C64C7" w:rsidRDefault="001D0A20" w:rsidP="001C64C7">
      <w:pPr>
        <w:spacing w:line="560" w:lineRule="exact"/>
        <w:ind w:firstLineChars="200" w:firstLine="440"/>
        <w:rPr>
          <w:rFonts w:ascii="宋体" w:eastAsia="宋体" w:hAnsi="宋体" w:cs="宋体"/>
          <w:bCs/>
          <w:color w:val="000000"/>
          <w:sz w:val="22"/>
          <w:lang w:val="zh-CN"/>
        </w:rPr>
      </w:pPr>
      <w:r w:rsidRPr="001C64C7">
        <w:rPr>
          <w:rFonts w:ascii="宋体" w:eastAsia="宋体" w:hAnsi="宋体" w:cs="宋体" w:hint="eastAsia"/>
          <w:bCs/>
          <w:color w:val="000000"/>
          <w:sz w:val="22"/>
          <w:lang w:val="zh-CN"/>
        </w:rPr>
        <w:t>（4）</w:t>
      </w:r>
      <w:r w:rsidRPr="001C64C7">
        <w:rPr>
          <w:rFonts w:ascii="宋体" w:eastAsia="宋体" w:hAnsi="宋体" w:cs="宋体" w:hint="eastAsia"/>
          <w:bCs/>
          <w:color w:val="000000"/>
          <w:sz w:val="22"/>
        </w:rPr>
        <w:t>通过各级公益创投和专项补助等方式，对中心引进入驻社会组织开展的服务项目和中心建设给予支持。</w:t>
      </w:r>
    </w:p>
    <w:p w:rsidR="004F6A44" w:rsidRPr="001C64C7" w:rsidRDefault="004F6A44" w:rsidP="001C64C7">
      <w:pPr>
        <w:spacing w:line="560" w:lineRule="exact"/>
        <w:ind w:firstLineChars="200" w:firstLine="442"/>
        <w:rPr>
          <w:rFonts w:ascii="宋体" w:eastAsia="宋体" w:hAnsi="宋体"/>
          <w:b/>
          <w:color w:val="000000"/>
          <w:sz w:val="22"/>
          <w:lang w:val="zh-CN"/>
        </w:rPr>
      </w:pPr>
      <w:r w:rsidRPr="001C64C7">
        <w:rPr>
          <w:rFonts w:ascii="宋体" w:eastAsia="宋体" w:hAnsi="宋体" w:hint="eastAsia"/>
          <w:b/>
          <w:color w:val="000000"/>
          <w:sz w:val="22"/>
        </w:rPr>
        <w:t>2、成交供应商</w:t>
      </w:r>
    </w:p>
    <w:p w:rsidR="001D0A20" w:rsidRPr="001C64C7" w:rsidRDefault="001D0A20" w:rsidP="001C64C7">
      <w:pPr>
        <w:spacing w:line="560" w:lineRule="exact"/>
        <w:ind w:firstLineChars="200" w:firstLine="440"/>
        <w:rPr>
          <w:rFonts w:ascii="宋体" w:eastAsia="宋体" w:hAnsi="宋体" w:cs="宋体"/>
          <w:bCs/>
          <w:color w:val="000000"/>
          <w:sz w:val="22"/>
          <w:lang w:val="zh-CN"/>
        </w:rPr>
      </w:pPr>
      <w:r w:rsidRPr="001C64C7">
        <w:rPr>
          <w:rFonts w:ascii="宋体" w:eastAsia="宋体" w:hAnsi="宋体" w:cs="宋体" w:hint="eastAsia"/>
          <w:bCs/>
          <w:color w:val="000000"/>
          <w:sz w:val="22"/>
          <w:lang w:val="zh-CN"/>
        </w:rPr>
        <w:t>（</w:t>
      </w:r>
      <w:r w:rsidRPr="001C64C7">
        <w:rPr>
          <w:rFonts w:ascii="宋体" w:eastAsia="宋体" w:hAnsi="宋体" w:cs="宋体" w:hint="eastAsia"/>
          <w:bCs/>
          <w:color w:val="000000"/>
          <w:sz w:val="22"/>
        </w:rPr>
        <w:t>1）</w:t>
      </w:r>
      <w:r w:rsidRPr="001C64C7">
        <w:rPr>
          <w:rFonts w:ascii="宋体" w:eastAsia="宋体" w:hAnsi="宋体" w:cs="宋体" w:hint="eastAsia"/>
          <w:bCs/>
          <w:color w:val="000000"/>
          <w:sz w:val="22"/>
          <w:lang w:val="zh-CN"/>
        </w:rPr>
        <w:t>作为运营主体，应全面完成各项任务要求，并接受</w:t>
      </w:r>
      <w:r w:rsidRPr="001C64C7">
        <w:rPr>
          <w:rFonts w:ascii="宋体" w:eastAsia="宋体" w:hAnsi="宋体" w:cs="宋体" w:hint="eastAsia"/>
          <w:bCs/>
          <w:color w:val="000000"/>
          <w:sz w:val="22"/>
        </w:rPr>
        <w:t>镇政府及各社区社区</w:t>
      </w:r>
      <w:r w:rsidRPr="001C64C7">
        <w:rPr>
          <w:rFonts w:ascii="宋体" w:eastAsia="宋体" w:hAnsi="宋体" w:cs="宋体" w:hint="eastAsia"/>
          <w:bCs/>
          <w:color w:val="000000"/>
          <w:sz w:val="22"/>
          <w:lang w:val="zh-CN"/>
        </w:rPr>
        <w:t>的指导与监督。</w:t>
      </w:r>
    </w:p>
    <w:p w:rsidR="001D0A20" w:rsidRPr="001C64C7" w:rsidRDefault="001D0A20" w:rsidP="001C64C7">
      <w:pPr>
        <w:spacing w:line="560" w:lineRule="exact"/>
        <w:ind w:firstLineChars="200" w:firstLine="440"/>
        <w:rPr>
          <w:rFonts w:ascii="宋体" w:eastAsia="宋体" w:hAnsi="宋体" w:cs="宋体"/>
          <w:bCs/>
          <w:color w:val="000000"/>
          <w:sz w:val="22"/>
          <w:lang w:val="zh-CN"/>
        </w:rPr>
      </w:pPr>
      <w:r w:rsidRPr="001C64C7">
        <w:rPr>
          <w:rFonts w:ascii="宋体" w:eastAsia="宋体" w:hAnsi="宋体" w:cs="宋体" w:hint="eastAsia"/>
          <w:bCs/>
          <w:color w:val="000000"/>
          <w:sz w:val="22"/>
          <w:lang w:val="zh-CN"/>
        </w:rPr>
        <w:t>（</w:t>
      </w:r>
      <w:r w:rsidRPr="001C64C7">
        <w:rPr>
          <w:rFonts w:ascii="宋体" w:eastAsia="宋体" w:hAnsi="宋体" w:cs="宋体" w:hint="eastAsia"/>
          <w:bCs/>
          <w:color w:val="000000"/>
          <w:sz w:val="22"/>
        </w:rPr>
        <w:t>2）每月向镇政府以书面形式上报项目进展及工作计划。</w:t>
      </w:r>
    </w:p>
    <w:p w:rsidR="001D0A20" w:rsidRPr="001C64C7" w:rsidRDefault="001D0A20" w:rsidP="001C64C7">
      <w:pPr>
        <w:spacing w:line="560" w:lineRule="exact"/>
        <w:ind w:firstLineChars="200" w:firstLine="440"/>
        <w:rPr>
          <w:rFonts w:ascii="宋体" w:eastAsia="宋体" w:hAnsi="宋体" w:cs="宋体"/>
          <w:bCs/>
          <w:color w:val="000000"/>
          <w:sz w:val="22"/>
          <w:lang w:val="zh-CN"/>
        </w:rPr>
      </w:pPr>
      <w:r w:rsidRPr="001C64C7">
        <w:rPr>
          <w:rFonts w:ascii="宋体" w:eastAsia="宋体" w:hAnsi="宋体" w:cs="宋体" w:hint="eastAsia"/>
          <w:bCs/>
          <w:color w:val="000000"/>
          <w:sz w:val="22"/>
          <w:lang w:val="zh-CN"/>
        </w:rPr>
        <w:t>（</w:t>
      </w:r>
      <w:r w:rsidRPr="001C64C7">
        <w:rPr>
          <w:rFonts w:ascii="宋体" w:eastAsia="宋体" w:hAnsi="宋体" w:cs="宋体" w:hint="eastAsia"/>
          <w:bCs/>
          <w:color w:val="000000"/>
          <w:sz w:val="22"/>
        </w:rPr>
        <w:t>3）</w:t>
      </w:r>
      <w:r w:rsidRPr="001C64C7">
        <w:rPr>
          <w:rFonts w:ascii="宋体" w:eastAsia="宋体" w:hAnsi="宋体" w:cs="宋体" w:hint="eastAsia"/>
          <w:bCs/>
          <w:color w:val="000000"/>
          <w:sz w:val="22"/>
          <w:lang w:val="zh-CN"/>
        </w:rPr>
        <w:t>在项目周期内享有服务设施使用权。需改变服务中心内部功能布局、硬件结构的，应获得</w:t>
      </w:r>
      <w:r w:rsidRPr="001C64C7">
        <w:rPr>
          <w:rFonts w:ascii="宋体" w:eastAsia="宋体" w:hAnsi="宋体" w:cs="宋体" w:hint="eastAsia"/>
          <w:bCs/>
          <w:color w:val="000000"/>
          <w:sz w:val="22"/>
        </w:rPr>
        <w:t>社区</w:t>
      </w:r>
      <w:r w:rsidRPr="001C64C7">
        <w:rPr>
          <w:rFonts w:ascii="宋体" w:eastAsia="宋体" w:hAnsi="宋体" w:cs="宋体" w:hint="eastAsia"/>
          <w:bCs/>
          <w:color w:val="000000"/>
          <w:sz w:val="22"/>
          <w:lang w:val="zh-CN"/>
        </w:rPr>
        <w:t>的同意。</w:t>
      </w:r>
    </w:p>
    <w:p w:rsidR="001D0A20" w:rsidRPr="001C64C7" w:rsidRDefault="001D0A20" w:rsidP="001C64C7">
      <w:pPr>
        <w:spacing w:line="560" w:lineRule="exact"/>
        <w:ind w:firstLineChars="200" w:firstLine="440"/>
        <w:rPr>
          <w:rFonts w:ascii="宋体" w:eastAsia="宋体" w:hAnsi="宋体" w:cs="宋体"/>
          <w:bCs/>
          <w:color w:val="000000"/>
          <w:sz w:val="22"/>
          <w:lang w:val="zh-CN"/>
        </w:rPr>
      </w:pPr>
      <w:r w:rsidRPr="001C64C7">
        <w:rPr>
          <w:rFonts w:ascii="宋体" w:eastAsia="宋体" w:hAnsi="宋体" w:cs="宋体" w:hint="eastAsia"/>
          <w:bCs/>
          <w:color w:val="000000"/>
          <w:sz w:val="22"/>
          <w:lang w:val="zh-CN"/>
        </w:rPr>
        <w:t>（</w:t>
      </w:r>
      <w:r w:rsidRPr="001C64C7">
        <w:rPr>
          <w:rFonts w:ascii="宋体" w:eastAsia="宋体" w:hAnsi="宋体" w:cs="宋体" w:hint="eastAsia"/>
          <w:bCs/>
          <w:color w:val="000000"/>
          <w:sz w:val="22"/>
        </w:rPr>
        <w:t>4）</w:t>
      </w:r>
      <w:r w:rsidRPr="001C64C7">
        <w:rPr>
          <w:rFonts w:ascii="宋体" w:eastAsia="宋体" w:hAnsi="宋体" w:cs="宋体" w:hint="eastAsia"/>
          <w:bCs/>
          <w:color w:val="000000"/>
          <w:sz w:val="22"/>
          <w:lang w:val="zh-CN"/>
        </w:rPr>
        <w:t>接受项目督导，支持督导工作开展，对督导意见建议及时整改。</w:t>
      </w:r>
    </w:p>
    <w:p w:rsidR="004F6A44" w:rsidRPr="001C64C7" w:rsidRDefault="004F6A44" w:rsidP="001C64C7">
      <w:pPr>
        <w:spacing w:line="560" w:lineRule="exact"/>
        <w:ind w:firstLineChars="200" w:firstLine="442"/>
        <w:rPr>
          <w:rFonts w:ascii="宋体" w:eastAsia="宋体" w:hAnsi="宋体"/>
          <w:b/>
          <w:color w:val="000000"/>
          <w:sz w:val="22"/>
          <w:lang w:val="zh-CN"/>
        </w:rPr>
      </w:pPr>
      <w:r w:rsidRPr="001C64C7">
        <w:rPr>
          <w:rFonts w:ascii="宋体" w:eastAsia="宋体" w:hAnsi="宋体" w:hint="eastAsia"/>
          <w:b/>
          <w:color w:val="000000"/>
          <w:sz w:val="22"/>
          <w:lang w:val="zh-CN"/>
        </w:rPr>
        <w:t>因重大事项或不可抗力因素，经</w:t>
      </w:r>
      <w:r w:rsidRPr="001C64C7">
        <w:rPr>
          <w:rFonts w:ascii="宋体" w:eastAsia="宋体" w:hAnsi="宋体" w:hint="eastAsia"/>
          <w:b/>
          <w:color w:val="000000"/>
          <w:sz w:val="22"/>
        </w:rPr>
        <w:t>社区</w:t>
      </w:r>
      <w:r w:rsidRPr="001C64C7">
        <w:rPr>
          <w:rFonts w:ascii="宋体" w:eastAsia="宋体" w:hAnsi="宋体" w:hint="eastAsia"/>
          <w:b/>
          <w:color w:val="000000"/>
          <w:sz w:val="22"/>
          <w:lang w:val="zh-CN"/>
        </w:rPr>
        <w:t>及成交供应商协商并取得一致意见后，可变更、推迟或终止项目。</w:t>
      </w:r>
    </w:p>
    <w:p w:rsidR="004F6A44" w:rsidRPr="001C64C7" w:rsidRDefault="004F6A44" w:rsidP="001C64C7">
      <w:pPr>
        <w:spacing w:line="560" w:lineRule="exact"/>
        <w:ind w:firstLineChars="200" w:firstLine="442"/>
        <w:rPr>
          <w:rFonts w:ascii="宋体" w:eastAsia="宋体" w:hAnsi="宋体" w:cs="黑体"/>
          <w:b/>
          <w:color w:val="000000"/>
          <w:sz w:val="22"/>
          <w:lang w:val="zh-CN"/>
        </w:rPr>
      </w:pPr>
      <w:r w:rsidRPr="001C64C7">
        <w:rPr>
          <w:rFonts w:ascii="宋体" w:eastAsia="宋体" w:hAnsi="宋体" w:cs="黑体" w:hint="eastAsia"/>
          <w:b/>
          <w:color w:val="000000"/>
          <w:sz w:val="22"/>
        </w:rPr>
        <w:t>三</w:t>
      </w:r>
      <w:r w:rsidRPr="001C64C7">
        <w:rPr>
          <w:rFonts w:ascii="宋体" w:eastAsia="宋体" w:hAnsi="宋体" w:cs="黑体" w:hint="eastAsia"/>
          <w:b/>
          <w:color w:val="000000"/>
          <w:sz w:val="22"/>
          <w:lang w:val="zh-CN"/>
        </w:rPr>
        <w:t>、经费拨付及使用</w:t>
      </w:r>
    </w:p>
    <w:p w:rsidR="004F6A44" w:rsidRPr="001C64C7" w:rsidRDefault="002337CA" w:rsidP="001C64C7">
      <w:pPr>
        <w:spacing w:line="560" w:lineRule="exact"/>
        <w:ind w:firstLineChars="200" w:firstLine="442"/>
        <w:rPr>
          <w:rFonts w:ascii="宋体" w:eastAsia="宋体" w:hAnsi="宋体" w:cs="仿宋_GB2312"/>
          <w:b/>
          <w:bCs/>
          <w:sz w:val="22"/>
        </w:rPr>
      </w:pPr>
      <w:r w:rsidRPr="001C64C7">
        <w:rPr>
          <w:rFonts w:ascii="宋体" w:eastAsia="宋体" w:hAnsi="宋体" w:cs="仿宋_GB2312" w:hint="eastAsia"/>
          <w:b/>
          <w:bCs/>
          <w:sz w:val="22"/>
        </w:rPr>
        <w:t>1、</w:t>
      </w:r>
      <w:r w:rsidR="004F6A44" w:rsidRPr="001C64C7">
        <w:rPr>
          <w:rFonts w:ascii="宋体" w:eastAsia="宋体" w:hAnsi="宋体" w:cs="仿宋_GB2312" w:hint="eastAsia"/>
          <w:b/>
          <w:bCs/>
          <w:sz w:val="22"/>
        </w:rPr>
        <w:t>资金拨付</w:t>
      </w:r>
    </w:p>
    <w:p w:rsidR="004F6A44" w:rsidRPr="001C64C7" w:rsidRDefault="004F6A44" w:rsidP="001C64C7">
      <w:pPr>
        <w:spacing w:line="560" w:lineRule="exact"/>
        <w:ind w:firstLineChars="200" w:firstLine="440"/>
        <w:rPr>
          <w:rFonts w:ascii="宋体" w:eastAsia="宋体" w:hAnsi="宋体" w:cs="仿宋_GB2312"/>
          <w:sz w:val="22"/>
        </w:rPr>
      </w:pPr>
      <w:r w:rsidRPr="001C64C7">
        <w:rPr>
          <w:rFonts w:ascii="宋体" w:eastAsia="宋体" w:hAnsi="宋体" w:cs="仿宋_GB2312" w:hint="eastAsia"/>
          <w:sz w:val="22"/>
        </w:rPr>
        <w:t>按照政府购买服务有关制度文件的规定执行，一年拨付3次，第一次为项目立项后1个月</w:t>
      </w:r>
      <w:r w:rsidRPr="001C64C7">
        <w:rPr>
          <w:rFonts w:ascii="宋体" w:eastAsia="宋体" w:hAnsi="宋体" w:cs="仿宋_GB2312" w:hint="eastAsia"/>
          <w:sz w:val="22"/>
        </w:rPr>
        <w:lastRenderedPageBreak/>
        <w:t>内，付50%；第二次为中期评估通过后1个月内，付30%；第三次为项目结束且评估合格后1个月内，付20%。拨付方式为：以转账形式，直接拨付至成交供应商账上。</w:t>
      </w:r>
      <w:r w:rsidR="005845A1" w:rsidRPr="00A87B75">
        <w:rPr>
          <w:rFonts w:ascii="宋体" w:hAnsi="宋体" w:hint="eastAsia"/>
          <w:color w:val="000000"/>
          <w:szCs w:val="21"/>
        </w:rPr>
        <w:t>第一个合同期满后</w:t>
      </w:r>
      <w:r w:rsidRPr="001C64C7">
        <w:rPr>
          <w:rFonts w:ascii="宋体" w:eastAsia="宋体" w:hAnsi="宋体"/>
          <w:sz w:val="22"/>
        </w:rPr>
        <w:t>采购人有权决定是否与</w:t>
      </w:r>
      <w:r w:rsidRPr="001C64C7">
        <w:rPr>
          <w:rFonts w:ascii="宋体" w:eastAsia="宋体" w:hAnsi="宋体" w:hint="eastAsia"/>
          <w:sz w:val="22"/>
        </w:rPr>
        <w:t>成交</w:t>
      </w:r>
      <w:r w:rsidRPr="001C64C7">
        <w:rPr>
          <w:rFonts w:ascii="宋体" w:eastAsia="宋体" w:hAnsi="宋体"/>
          <w:sz w:val="22"/>
        </w:rPr>
        <w:t>供应商签订后续服务合同或另行采购,</w:t>
      </w:r>
      <w:r w:rsidRPr="001C64C7">
        <w:rPr>
          <w:rFonts w:ascii="宋体" w:eastAsia="宋体" w:hAnsi="宋体" w:hint="eastAsia"/>
          <w:sz w:val="22"/>
        </w:rPr>
        <w:t xml:space="preserve"> 依据本次招标结果所签订的合同最多可续签二年（须一年一签）</w:t>
      </w:r>
      <w:r w:rsidR="005845A1">
        <w:rPr>
          <w:rFonts w:ascii="宋体" w:eastAsia="宋体" w:hAnsi="宋体" w:hint="eastAsia"/>
          <w:sz w:val="22"/>
        </w:rPr>
        <w:t>。</w:t>
      </w:r>
    </w:p>
    <w:p w:rsidR="004F6A44" w:rsidRPr="001C64C7" w:rsidRDefault="004F6A44" w:rsidP="001C64C7">
      <w:pPr>
        <w:spacing w:line="560" w:lineRule="exact"/>
        <w:ind w:firstLineChars="200" w:firstLine="442"/>
        <w:rPr>
          <w:rFonts w:ascii="宋体" w:eastAsia="宋体" w:hAnsi="宋体" w:cs="仿宋_GB2312"/>
          <w:b/>
          <w:bCs/>
          <w:sz w:val="22"/>
        </w:rPr>
      </w:pPr>
      <w:r w:rsidRPr="001C64C7">
        <w:rPr>
          <w:rFonts w:ascii="宋体" w:eastAsia="宋体" w:hAnsi="宋体" w:cs="仿宋_GB2312" w:hint="eastAsia"/>
          <w:b/>
          <w:sz w:val="22"/>
        </w:rPr>
        <w:t>2.</w:t>
      </w:r>
      <w:r w:rsidRPr="001C64C7">
        <w:rPr>
          <w:rFonts w:ascii="宋体" w:eastAsia="宋体" w:hAnsi="宋体" w:cs="仿宋_GB2312" w:hint="eastAsia"/>
          <w:b/>
          <w:bCs/>
          <w:sz w:val="22"/>
        </w:rPr>
        <w:t>资金使用：</w:t>
      </w:r>
    </w:p>
    <w:p w:rsidR="004F6A44" w:rsidRPr="001C64C7" w:rsidRDefault="004F6A44" w:rsidP="001C64C7">
      <w:pPr>
        <w:spacing w:line="560" w:lineRule="exact"/>
        <w:ind w:firstLineChars="200" w:firstLine="440"/>
        <w:rPr>
          <w:rFonts w:ascii="宋体" w:eastAsia="宋体" w:hAnsi="宋体" w:cs="仿宋_GB2312"/>
          <w:sz w:val="22"/>
        </w:rPr>
      </w:pPr>
      <w:r w:rsidRPr="001C64C7">
        <w:rPr>
          <w:rFonts w:ascii="宋体" w:eastAsia="宋体" w:hAnsi="宋体" w:cs="仿宋_GB2312" w:hint="eastAsia"/>
          <w:sz w:val="22"/>
        </w:rPr>
        <w:t>要按照“量入为出、权责对等、投入与产出成比例”的原则使用。主要用于：</w:t>
      </w:r>
    </w:p>
    <w:p w:rsidR="004F6A44" w:rsidRPr="001C64C7" w:rsidRDefault="004F6A44" w:rsidP="001C64C7">
      <w:pPr>
        <w:spacing w:line="560" w:lineRule="exact"/>
        <w:ind w:firstLineChars="200" w:firstLine="440"/>
        <w:rPr>
          <w:rFonts w:ascii="宋体" w:eastAsia="宋体" w:hAnsi="宋体" w:cs="仿宋_GB2312"/>
          <w:sz w:val="22"/>
        </w:rPr>
      </w:pPr>
      <w:r w:rsidRPr="001C64C7">
        <w:rPr>
          <w:rFonts w:ascii="宋体" w:eastAsia="宋体" w:hAnsi="宋体" w:cs="仿宋_GB2312" w:hint="eastAsia"/>
          <w:sz w:val="22"/>
        </w:rPr>
        <w:t>(1)成交供应商</w:t>
      </w:r>
      <w:r w:rsidR="00DB1300" w:rsidRPr="001C64C7">
        <w:rPr>
          <w:rFonts w:ascii="宋体" w:eastAsia="宋体" w:hAnsi="宋体" w:cs="仿宋_GB2312" w:hint="eastAsia"/>
          <w:sz w:val="22"/>
        </w:rPr>
        <w:t>的统筹策划、</w:t>
      </w:r>
      <w:r w:rsidRPr="001C64C7">
        <w:rPr>
          <w:rFonts w:ascii="宋体" w:eastAsia="宋体" w:hAnsi="宋体" w:cs="仿宋_GB2312" w:hint="eastAsia"/>
          <w:sz w:val="22"/>
        </w:rPr>
        <w:t>统一管理所需的人力成本和管理费用。管理费用包括日常办公、宣传、咨询、访谈接待等。</w:t>
      </w:r>
    </w:p>
    <w:p w:rsidR="004F6A44" w:rsidRPr="001C64C7" w:rsidRDefault="004F6A44" w:rsidP="001C64C7">
      <w:pPr>
        <w:spacing w:line="560" w:lineRule="exact"/>
        <w:ind w:firstLineChars="200" w:firstLine="440"/>
        <w:rPr>
          <w:rFonts w:ascii="宋体" w:eastAsia="宋体" w:hAnsi="宋体" w:cs="仿宋_GB2312"/>
          <w:sz w:val="22"/>
        </w:rPr>
      </w:pPr>
      <w:r w:rsidRPr="001C64C7">
        <w:rPr>
          <w:rFonts w:ascii="宋体" w:eastAsia="宋体" w:hAnsi="宋体" w:cs="仿宋_GB2312" w:hint="eastAsia"/>
          <w:sz w:val="22"/>
        </w:rPr>
        <w:t>(2)</w:t>
      </w:r>
      <w:r w:rsidR="00DB1300" w:rsidRPr="001C64C7">
        <w:rPr>
          <w:rFonts w:ascii="宋体" w:eastAsia="宋体" w:hAnsi="宋体" w:cs="仿宋_GB2312" w:hint="eastAsia"/>
          <w:sz w:val="22"/>
        </w:rPr>
        <w:t>根据</w:t>
      </w:r>
      <w:r w:rsidRPr="001C64C7">
        <w:rPr>
          <w:rFonts w:ascii="宋体" w:eastAsia="宋体" w:hAnsi="宋体" w:cs="仿宋_GB2312" w:hint="eastAsia"/>
          <w:sz w:val="22"/>
        </w:rPr>
        <w:t>合同规定开展的培训、服务项目、服务活动等费用。</w:t>
      </w:r>
    </w:p>
    <w:p w:rsidR="004F6A44" w:rsidRPr="001C64C7" w:rsidRDefault="004F6A44" w:rsidP="001C64C7">
      <w:pPr>
        <w:spacing w:line="560" w:lineRule="exact"/>
        <w:ind w:firstLineChars="200" w:firstLine="440"/>
        <w:rPr>
          <w:rFonts w:ascii="宋体" w:eastAsia="宋体" w:hAnsi="宋体"/>
          <w:bCs/>
          <w:color w:val="000000"/>
          <w:sz w:val="22"/>
          <w:lang w:val="zh-CN"/>
        </w:rPr>
      </w:pPr>
      <w:r w:rsidRPr="001C64C7">
        <w:rPr>
          <w:rFonts w:ascii="宋体" w:eastAsia="宋体" w:hAnsi="宋体" w:hint="eastAsia"/>
          <w:bCs/>
          <w:color w:val="000000"/>
          <w:sz w:val="22"/>
          <w:lang w:val="zh-CN"/>
        </w:rPr>
        <w:t>对项目资金使用、管理中存在擅自改变专项资金用途，或者骗取、挪用专项资金等行为，按有关规定进行处理并追究有关单位及其相关人员法律责任。</w:t>
      </w:r>
    </w:p>
    <w:p w:rsidR="004F6A44" w:rsidRPr="001C64C7" w:rsidRDefault="004F6A44" w:rsidP="001C64C7">
      <w:pPr>
        <w:spacing w:line="560" w:lineRule="exact"/>
        <w:ind w:firstLineChars="200" w:firstLine="440"/>
        <w:rPr>
          <w:rFonts w:ascii="宋体" w:eastAsia="宋体" w:hAnsi="宋体"/>
          <w:bCs/>
          <w:color w:val="000000"/>
          <w:sz w:val="22"/>
          <w:lang w:val="zh-CN"/>
        </w:rPr>
      </w:pPr>
    </w:p>
    <w:p w:rsidR="004F6A44" w:rsidRPr="001C64C7" w:rsidRDefault="004F6A44" w:rsidP="001C64C7">
      <w:pPr>
        <w:spacing w:line="560" w:lineRule="exact"/>
        <w:ind w:firstLineChars="200" w:firstLine="440"/>
        <w:rPr>
          <w:rFonts w:ascii="宋体" w:eastAsia="宋体" w:hAnsi="宋体"/>
          <w:bCs/>
          <w:color w:val="000000"/>
          <w:sz w:val="22"/>
          <w:lang w:val="zh-CN"/>
        </w:rPr>
      </w:pPr>
    </w:p>
    <w:p w:rsidR="004F6A44" w:rsidRPr="001C64C7" w:rsidRDefault="004F6A44" w:rsidP="001C64C7">
      <w:pPr>
        <w:spacing w:line="560" w:lineRule="exact"/>
        <w:ind w:firstLineChars="200" w:firstLine="440"/>
        <w:rPr>
          <w:rFonts w:ascii="宋体" w:eastAsia="宋体" w:hAnsi="宋体"/>
          <w:bCs/>
          <w:color w:val="000000"/>
          <w:sz w:val="22"/>
          <w:lang w:val="zh-CN"/>
        </w:rPr>
      </w:pPr>
    </w:p>
    <w:p w:rsidR="004F6A44" w:rsidRPr="001C64C7" w:rsidRDefault="004F6A44" w:rsidP="001C64C7">
      <w:pPr>
        <w:spacing w:line="560" w:lineRule="exact"/>
        <w:ind w:firstLineChars="200" w:firstLine="440"/>
        <w:rPr>
          <w:rFonts w:ascii="宋体" w:eastAsia="宋体" w:hAnsi="宋体"/>
          <w:bCs/>
          <w:color w:val="000000"/>
          <w:sz w:val="22"/>
          <w:lang w:val="zh-CN"/>
        </w:rPr>
      </w:pPr>
    </w:p>
    <w:p w:rsidR="004F6A44" w:rsidRPr="001C64C7" w:rsidRDefault="004F6A44" w:rsidP="001C64C7">
      <w:pPr>
        <w:spacing w:line="560" w:lineRule="exact"/>
        <w:ind w:firstLineChars="200" w:firstLine="440"/>
        <w:rPr>
          <w:rFonts w:ascii="宋体" w:eastAsia="宋体" w:hAnsi="宋体"/>
          <w:bCs/>
          <w:color w:val="000000"/>
          <w:sz w:val="22"/>
          <w:lang w:val="zh-CN"/>
        </w:rPr>
      </w:pPr>
    </w:p>
    <w:p w:rsidR="004F6A44" w:rsidRPr="001C64C7" w:rsidRDefault="004F6A44" w:rsidP="001C64C7">
      <w:pPr>
        <w:spacing w:line="560" w:lineRule="exact"/>
        <w:ind w:firstLineChars="200" w:firstLine="440"/>
        <w:rPr>
          <w:rFonts w:ascii="宋体" w:eastAsia="宋体" w:hAnsi="宋体"/>
          <w:bCs/>
          <w:color w:val="000000"/>
          <w:sz w:val="22"/>
          <w:lang w:val="zh-CN"/>
        </w:rPr>
      </w:pPr>
    </w:p>
    <w:p w:rsidR="004F6A44" w:rsidRPr="001C64C7" w:rsidRDefault="004F6A44" w:rsidP="001C64C7">
      <w:pPr>
        <w:spacing w:line="560" w:lineRule="exact"/>
        <w:ind w:firstLineChars="200" w:firstLine="440"/>
        <w:rPr>
          <w:rFonts w:ascii="宋体" w:eastAsia="宋体" w:hAnsi="宋体"/>
          <w:bCs/>
          <w:color w:val="000000"/>
          <w:sz w:val="22"/>
          <w:lang w:val="zh-CN"/>
        </w:rPr>
      </w:pPr>
    </w:p>
    <w:p w:rsidR="000F6C7E" w:rsidRPr="001C64C7" w:rsidRDefault="000F6C7E" w:rsidP="001C64C7">
      <w:pPr>
        <w:spacing w:line="560" w:lineRule="exact"/>
        <w:ind w:firstLineChars="200" w:firstLine="440"/>
        <w:rPr>
          <w:rFonts w:ascii="宋体" w:eastAsia="宋体" w:hAnsi="宋体"/>
          <w:bCs/>
          <w:color w:val="000000"/>
          <w:sz w:val="22"/>
          <w:lang w:val="zh-CN"/>
        </w:rPr>
      </w:pPr>
    </w:p>
    <w:p w:rsidR="000F6C7E" w:rsidRPr="001C64C7" w:rsidRDefault="000F6C7E" w:rsidP="001C64C7">
      <w:pPr>
        <w:spacing w:line="560" w:lineRule="exact"/>
        <w:ind w:firstLineChars="200" w:firstLine="440"/>
        <w:rPr>
          <w:rFonts w:ascii="宋体" w:eastAsia="宋体" w:hAnsi="宋体"/>
          <w:bCs/>
          <w:color w:val="000000"/>
          <w:sz w:val="22"/>
          <w:lang w:val="zh-CN"/>
        </w:rPr>
      </w:pPr>
    </w:p>
    <w:p w:rsidR="000F6C7E" w:rsidRPr="001C64C7" w:rsidRDefault="000F6C7E" w:rsidP="001C64C7">
      <w:pPr>
        <w:spacing w:line="560" w:lineRule="exact"/>
        <w:ind w:firstLineChars="200" w:firstLine="440"/>
        <w:rPr>
          <w:rFonts w:ascii="宋体" w:eastAsia="宋体" w:hAnsi="宋体"/>
          <w:bCs/>
          <w:color w:val="000000"/>
          <w:sz w:val="22"/>
          <w:lang w:val="zh-CN"/>
        </w:rPr>
      </w:pPr>
    </w:p>
    <w:p w:rsidR="000F6C7E" w:rsidRPr="001C64C7" w:rsidRDefault="000F6C7E" w:rsidP="001C64C7">
      <w:pPr>
        <w:spacing w:line="560" w:lineRule="exact"/>
        <w:ind w:firstLineChars="200" w:firstLine="440"/>
        <w:rPr>
          <w:rFonts w:ascii="宋体" w:eastAsia="宋体" w:hAnsi="宋体"/>
          <w:bCs/>
          <w:color w:val="000000"/>
          <w:sz w:val="22"/>
          <w:lang w:val="zh-CN"/>
        </w:rPr>
      </w:pPr>
    </w:p>
    <w:p w:rsidR="004F6A44" w:rsidRPr="001C64C7" w:rsidRDefault="004F6A44" w:rsidP="001C64C7">
      <w:pPr>
        <w:spacing w:line="560" w:lineRule="exact"/>
        <w:ind w:firstLineChars="200" w:firstLine="440"/>
        <w:rPr>
          <w:rFonts w:ascii="宋体" w:eastAsia="宋体" w:hAnsi="宋体"/>
          <w:bCs/>
          <w:color w:val="000000"/>
          <w:sz w:val="22"/>
          <w:lang w:val="zh-CN"/>
        </w:rPr>
      </w:pPr>
    </w:p>
    <w:p w:rsidR="004F6A44" w:rsidRPr="001C64C7" w:rsidRDefault="004F6A44" w:rsidP="001C64C7">
      <w:pPr>
        <w:spacing w:line="560" w:lineRule="exact"/>
        <w:ind w:firstLineChars="200" w:firstLine="440"/>
        <w:rPr>
          <w:rFonts w:ascii="宋体" w:eastAsia="宋体" w:hAnsi="宋体"/>
          <w:bCs/>
          <w:color w:val="000000"/>
          <w:sz w:val="22"/>
          <w:lang w:val="zh-CN"/>
        </w:rPr>
      </w:pPr>
    </w:p>
    <w:p w:rsidR="004F6A44" w:rsidRPr="001C64C7" w:rsidRDefault="004F6A44" w:rsidP="001C64C7">
      <w:pPr>
        <w:pStyle w:val="aff2"/>
        <w:ind w:firstLine="442"/>
        <w:rPr>
          <w:rFonts w:ascii="宋体" w:hAnsi="宋体"/>
          <w:sz w:val="22"/>
          <w:szCs w:val="22"/>
          <w:lang w:eastAsia="zh-CN"/>
        </w:rPr>
      </w:pPr>
      <w:bookmarkStart w:id="7" w:name="_Toc485313181"/>
      <w:r w:rsidRPr="001C64C7">
        <w:rPr>
          <w:rFonts w:ascii="宋体" w:hAnsi="宋体" w:hint="eastAsia"/>
          <w:sz w:val="22"/>
          <w:szCs w:val="22"/>
          <w:lang w:val="zh-CN" w:eastAsia="zh-CN"/>
        </w:rPr>
        <w:lastRenderedPageBreak/>
        <w:t>第五章</w:t>
      </w:r>
      <w:r w:rsidRPr="001C64C7">
        <w:rPr>
          <w:rFonts w:ascii="宋体" w:hAnsi="宋体"/>
          <w:sz w:val="22"/>
          <w:szCs w:val="22"/>
          <w:lang w:val="zh-CN" w:eastAsia="zh-CN"/>
        </w:rPr>
        <w:t xml:space="preserve">  </w:t>
      </w:r>
      <w:r w:rsidRPr="001C64C7">
        <w:rPr>
          <w:rFonts w:ascii="宋体" w:hAnsi="宋体" w:hint="eastAsia"/>
          <w:sz w:val="22"/>
          <w:szCs w:val="22"/>
          <w:lang w:val="zh-CN" w:eastAsia="zh-CN"/>
        </w:rPr>
        <w:t>合同草案条款</w:t>
      </w:r>
      <w:bookmarkEnd w:id="7"/>
    </w:p>
    <w:p w:rsidR="004F6A44" w:rsidRPr="001C64C7" w:rsidRDefault="004F6A44" w:rsidP="001C64C7">
      <w:pPr>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 xml:space="preserve">合同编号： </w:t>
      </w:r>
    </w:p>
    <w:tbl>
      <w:tblPr>
        <w:tblW w:w="9286" w:type="dxa"/>
        <w:tblInd w:w="-108" w:type="dxa"/>
        <w:tblLayout w:type="fixed"/>
        <w:tblCellMar>
          <w:left w:w="0" w:type="dxa"/>
          <w:right w:w="0" w:type="dxa"/>
        </w:tblCellMar>
        <w:tblLook w:val="0000"/>
      </w:tblPr>
      <w:tblGrid>
        <w:gridCol w:w="4643"/>
        <w:gridCol w:w="4643"/>
      </w:tblGrid>
      <w:tr w:rsidR="004F6A44" w:rsidRPr="001C64C7" w:rsidTr="004F6A44">
        <w:tc>
          <w:tcPr>
            <w:tcW w:w="4643" w:type="dxa"/>
            <w:tcBorders>
              <w:top w:val="nil"/>
              <w:left w:val="nil"/>
              <w:bottom w:val="nil"/>
              <w:right w:val="nil"/>
            </w:tcBorders>
          </w:tcPr>
          <w:p w:rsidR="004F6A44" w:rsidRPr="001C64C7" w:rsidRDefault="004F6A44" w:rsidP="001C64C7">
            <w:pPr>
              <w:autoSpaceDE w:val="0"/>
              <w:autoSpaceDN w:val="0"/>
              <w:adjustRightInd w:val="0"/>
              <w:spacing w:line="560" w:lineRule="exact"/>
              <w:ind w:firstLineChars="250" w:firstLine="550"/>
              <w:rPr>
                <w:rFonts w:ascii="宋体" w:eastAsia="宋体" w:hAnsi="宋体"/>
                <w:color w:val="000000"/>
                <w:sz w:val="22"/>
                <w:lang w:val="zh-CN"/>
              </w:rPr>
            </w:pPr>
            <w:r w:rsidRPr="001C64C7">
              <w:rPr>
                <w:rFonts w:ascii="宋体" w:eastAsia="宋体" w:hAnsi="宋体" w:hint="eastAsia"/>
                <w:color w:val="000000"/>
                <w:sz w:val="22"/>
                <w:lang w:val="zh-CN"/>
              </w:rPr>
              <w:t>采购人（以下称甲方）</w:t>
            </w:r>
          </w:p>
        </w:tc>
        <w:tc>
          <w:tcPr>
            <w:tcW w:w="4643" w:type="dxa"/>
            <w:tcBorders>
              <w:top w:val="nil"/>
              <w:left w:val="nil"/>
              <w:bottom w:val="nil"/>
              <w:right w:val="nil"/>
            </w:tcBorders>
          </w:tcPr>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响应人：（以下称乙方）</w:t>
            </w:r>
          </w:p>
        </w:tc>
      </w:tr>
      <w:tr w:rsidR="004F6A44" w:rsidRPr="001C64C7" w:rsidTr="004F6A44">
        <w:tc>
          <w:tcPr>
            <w:tcW w:w="4643" w:type="dxa"/>
            <w:tcBorders>
              <w:top w:val="nil"/>
              <w:left w:val="nil"/>
              <w:bottom w:val="nil"/>
              <w:right w:val="nil"/>
            </w:tcBorders>
          </w:tcPr>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rPr>
            </w:pPr>
            <w:r w:rsidRPr="001C64C7">
              <w:rPr>
                <w:rFonts w:ascii="宋体" w:eastAsia="宋体" w:hAnsi="宋体" w:hint="eastAsia"/>
                <w:color w:val="000000"/>
                <w:sz w:val="22"/>
                <w:lang w:val="zh-CN"/>
              </w:rPr>
              <w:t xml:space="preserve"> 住所地：</w:t>
            </w:r>
          </w:p>
        </w:tc>
        <w:tc>
          <w:tcPr>
            <w:tcW w:w="4643" w:type="dxa"/>
            <w:tcBorders>
              <w:top w:val="nil"/>
              <w:left w:val="nil"/>
              <w:bottom w:val="nil"/>
              <w:right w:val="nil"/>
            </w:tcBorders>
          </w:tcPr>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rPr>
            </w:pPr>
            <w:r w:rsidRPr="001C64C7">
              <w:rPr>
                <w:rFonts w:ascii="宋体" w:eastAsia="宋体" w:hAnsi="宋体" w:hint="eastAsia"/>
                <w:color w:val="000000"/>
                <w:sz w:val="22"/>
                <w:lang w:val="zh-CN"/>
              </w:rPr>
              <w:t>住所地</w:t>
            </w:r>
          </w:p>
        </w:tc>
      </w:tr>
    </w:tbl>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rPr>
      </w:pPr>
      <w:r w:rsidRPr="001C64C7">
        <w:rPr>
          <w:rFonts w:ascii="宋体" w:eastAsia="宋体" w:hAnsi="宋体" w:hint="eastAsia"/>
          <w:color w:val="000000"/>
          <w:sz w:val="22"/>
          <w:lang w:val="zh-CN"/>
        </w:rPr>
        <w:t>根据《中华人民共和国政府采购法》、《中华人民共和国合同法》等法律法规的规定，甲乙双方按照竞争性磋商结果签订本合同。</w:t>
      </w:r>
    </w:p>
    <w:p w:rsidR="004F6A44" w:rsidRPr="001C64C7" w:rsidRDefault="004F6A44" w:rsidP="001C64C7">
      <w:pPr>
        <w:autoSpaceDE w:val="0"/>
        <w:autoSpaceDN w:val="0"/>
        <w:adjustRightInd w:val="0"/>
        <w:spacing w:line="560" w:lineRule="exact"/>
        <w:ind w:firstLineChars="200" w:firstLine="442"/>
        <w:rPr>
          <w:rFonts w:ascii="宋体" w:eastAsia="宋体" w:hAnsi="宋体"/>
          <w:color w:val="000000"/>
          <w:sz w:val="22"/>
          <w:lang w:val="zh-CN"/>
        </w:rPr>
      </w:pPr>
      <w:r w:rsidRPr="001C64C7">
        <w:rPr>
          <w:rFonts w:ascii="宋体" w:eastAsia="宋体" w:hAnsi="宋体" w:hint="eastAsia"/>
          <w:b/>
          <w:bCs/>
          <w:color w:val="000000"/>
          <w:sz w:val="22"/>
          <w:lang w:val="zh-CN"/>
        </w:rPr>
        <w:t>第一条</w:t>
      </w:r>
      <w:r w:rsidRPr="001C64C7">
        <w:rPr>
          <w:rFonts w:ascii="宋体" w:eastAsia="宋体" w:hAnsi="宋体"/>
          <w:b/>
          <w:bCs/>
          <w:color w:val="000000"/>
          <w:sz w:val="22"/>
          <w:lang w:val="zh-CN"/>
        </w:rPr>
        <w:t xml:space="preserve"> </w:t>
      </w:r>
      <w:r w:rsidRPr="001C64C7">
        <w:rPr>
          <w:rFonts w:ascii="宋体" w:eastAsia="宋体" w:hAnsi="宋体" w:hint="eastAsia"/>
          <w:b/>
          <w:bCs/>
          <w:color w:val="000000"/>
          <w:sz w:val="22"/>
          <w:lang w:val="zh-CN"/>
        </w:rPr>
        <w:t>合同标的</w:t>
      </w:r>
      <w:r w:rsidRPr="001C64C7">
        <w:rPr>
          <w:rFonts w:ascii="宋体" w:eastAsia="宋体" w:hAnsi="宋体"/>
          <w:color w:val="000000"/>
          <w:sz w:val="22"/>
          <w:lang w:val="zh-CN"/>
        </w:rPr>
        <w:t xml:space="preserve">  </w:t>
      </w:r>
      <w:r w:rsidRPr="001C64C7">
        <w:rPr>
          <w:rFonts w:ascii="宋体" w:eastAsia="宋体" w:hAnsi="宋体" w:hint="eastAsia"/>
          <w:color w:val="000000"/>
          <w:sz w:val="22"/>
          <w:lang w:val="zh-CN"/>
        </w:rPr>
        <w:t>乙方根据甲方需求提供下列服务：</w:t>
      </w:r>
      <w:r w:rsidRPr="001C64C7">
        <w:rPr>
          <w:rFonts w:ascii="宋体" w:eastAsia="宋体" w:hAnsi="宋体"/>
          <w:color w:val="000000"/>
          <w:sz w:val="22"/>
          <w:u w:val="single"/>
          <w:lang w:val="zh-CN"/>
        </w:rPr>
        <w:t xml:space="preserve">                    </w:t>
      </w:r>
      <w:r w:rsidRPr="001C64C7">
        <w:rPr>
          <w:rFonts w:ascii="宋体" w:eastAsia="宋体" w:hAnsi="宋体" w:hint="eastAsia"/>
          <w:color w:val="000000"/>
          <w:sz w:val="22"/>
          <w:lang w:val="zh-CN"/>
        </w:rPr>
        <w:t>，详见乙方响应文件。</w:t>
      </w:r>
    </w:p>
    <w:p w:rsidR="004F6A44" w:rsidRPr="001C64C7" w:rsidRDefault="004F6A44" w:rsidP="001C64C7">
      <w:pPr>
        <w:autoSpaceDE w:val="0"/>
        <w:autoSpaceDN w:val="0"/>
        <w:adjustRightInd w:val="0"/>
        <w:spacing w:line="560" w:lineRule="exact"/>
        <w:ind w:firstLineChars="200" w:firstLine="442"/>
        <w:rPr>
          <w:rFonts w:ascii="宋体" w:eastAsia="宋体" w:hAnsi="宋体"/>
          <w:color w:val="000000"/>
          <w:sz w:val="22"/>
          <w:lang w:val="zh-CN"/>
        </w:rPr>
      </w:pPr>
      <w:r w:rsidRPr="001C64C7">
        <w:rPr>
          <w:rFonts w:ascii="宋体" w:eastAsia="宋体" w:hAnsi="宋体" w:hint="eastAsia"/>
          <w:b/>
          <w:bCs/>
          <w:color w:val="000000"/>
          <w:sz w:val="22"/>
          <w:lang w:val="zh-CN"/>
        </w:rPr>
        <w:t>第二条</w:t>
      </w:r>
      <w:r w:rsidRPr="001C64C7">
        <w:rPr>
          <w:rFonts w:ascii="宋体" w:eastAsia="宋体" w:hAnsi="宋体"/>
          <w:b/>
          <w:bCs/>
          <w:color w:val="000000"/>
          <w:sz w:val="22"/>
          <w:lang w:val="zh-CN"/>
        </w:rPr>
        <w:t xml:space="preserve"> </w:t>
      </w:r>
      <w:r w:rsidRPr="001C64C7">
        <w:rPr>
          <w:rFonts w:ascii="宋体" w:eastAsia="宋体" w:hAnsi="宋体" w:hint="eastAsia"/>
          <w:b/>
          <w:bCs/>
          <w:color w:val="000000"/>
          <w:sz w:val="22"/>
          <w:lang w:val="zh-CN"/>
        </w:rPr>
        <w:t>合同总价款</w:t>
      </w:r>
      <w:r w:rsidRPr="001C64C7">
        <w:rPr>
          <w:rFonts w:ascii="宋体" w:eastAsia="宋体" w:hAnsi="宋体"/>
          <w:color w:val="000000"/>
          <w:sz w:val="22"/>
          <w:lang w:val="zh-CN"/>
        </w:rPr>
        <w:t xml:space="preserve">  </w:t>
      </w:r>
      <w:r w:rsidRPr="001C64C7">
        <w:rPr>
          <w:rFonts w:ascii="宋体" w:eastAsia="宋体" w:hAnsi="宋体" w:hint="eastAsia"/>
          <w:color w:val="000000"/>
          <w:sz w:val="22"/>
          <w:lang w:val="zh-CN"/>
        </w:rPr>
        <w:t>本合同项下服务单价为</w:t>
      </w:r>
      <w:r w:rsidRPr="001C64C7">
        <w:rPr>
          <w:rFonts w:ascii="宋体" w:eastAsia="宋体" w:hAnsi="宋体"/>
          <w:color w:val="000000"/>
          <w:sz w:val="22"/>
          <w:lang w:val="zh-CN"/>
        </w:rPr>
        <w:t>___________</w:t>
      </w:r>
      <w:r w:rsidRPr="001C64C7">
        <w:rPr>
          <w:rFonts w:ascii="宋体" w:eastAsia="宋体" w:hAnsi="宋体" w:hint="eastAsia"/>
          <w:color w:val="000000"/>
          <w:sz w:val="22"/>
          <w:lang w:val="zh-CN"/>
        </w:rPr>
        <w:t>（大写）人民币总价款为</w:t>
      </w:r>
      <w:r w:rsidRPr="001C64C7">
        <w:rPr>
          <w:rFonts w:ascii="宋体" w:eastAsia="宋体" w:hAnsi="宋体"/>
          <w:color w:val="000000"/>
          <w:sz w:val="22"/>
          <w:lang w:val="zh-CN"/>
        </w:rPr>
        <w:t>___________</w:t>
      </w:r>
      <w:r w:rsidRPr="001C64C7">
        <w:rPr>
          <w:rFonts w:ascii="宋体" w:eastAsia="宋体" w:hAnsi="宋体" w:hint="eastAsia"/>
          <w:color w:val="000000"/>
          <w:sz w:val="22"/>
          <w:lang w:val="zh-CN"/>
        </w:rPr>
        <w:t>（大写）人民币，分项价款在“报价表”中有明确规定。</w:t>
      </w:r>
    </w:p>
    <w:p w:rsidR="004F6A44" w:rsidRPr="001C64C7" w:rsidRDefault="004F6A44" w:rsidP="001C64C7">
      <w:pPr>
        <w:spacing w:line="560" w:lineRule="exact"/>
        <w:ind w:firstLineChars="200" w:firstLine="440"/>
        <w:rPr>
          <w:rFonts w:ascii="宋体" w:eastAsia="宋体" w:hAnsi="宋体"/>
          <w:b/>
          <w:color w:val="000000"/>
          <w:sz w:val="22"/>
        </w:rPr>
      </w:pPr>
      <w:r w:rsidRPr="001C64C7">
        <w:rPr>
          <w:rFonts w:ascii="宋体" w:eastAsia="宋体" w:hAnsi="宋体" w:hint="eastAsia"/>
          <w:color w:val="000000"/>
          <w:sz w:val="22"/>
          <w:lang w:val="zh-CN"/>
        </w:rPr>
        <w:t>本合同总价款是</w:t>
      </w:r>
      <w:r w:rsidRPr="001C64C7">
        <w:rPr>
          <w:rFonts w:ascii="宋体" w:eastAsia="宋体" w:hAnsi="宋体" w:cs="宋体" w:hint="eastAsia"/>
          <w:color w:val="000000"/>
          <w:sz w:val="22"/>
          <w:lang w:val="zh-CN"/>
        </w:rPr>
        <w:t>完成本项目所发生的所有含税费用、支付给员工的工资和国家强制缴纳的各种社会保障资金</w:t>
      </w:r>
      <w:r w:rsidRPr="001C64C7">
        <w:rPr>
          <w:rFonts w:ascii="宋体" w:eastAsia="宋体" w:hAnsi="宋体" w:hint="eastAsia"/>
          <w:bCs/>
          <w:color w:val="000000"/>
          <w:sz w:val="22"/>
        </w:rPr>
        <w:t>，以</w:t>
      </w:r>
      <w:r w:rsidRPr="001C64C7">
        <w:rPr>
          <w:rFonts w:ascii="宋体" w:eastAsia="宋体" w:hAnsi="宋体" w:hint="eastAsia"/>
          <w:color w:val="000000"/>
          <w:sz w:val="22"/>
        </w:rPr>
        <w:t>及响应人认为需要的其他费用等</w:t>
      </w:r>
      <w:r w:rsidRPr="001C64C7">
        <w:rPr>
          <w:rFonts w:ascii="宋体" w:eastAsia="宋体" w:hAnsi="宋体" w:hint="eastAsia"/>
          <w:color w:val="000000"/>
          <w:sz w:val="22"/>
          <w:lang w:val="zh-CN"/>
        </w:rPr>
        <w:t>。</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本合同执行期间合同总价款不变。</w:t>
      </w:r>
    </w:p>
    <w:p w:rsidR="004F6A44" w:rsidRPr="001C64C7" w:rsidRDefault="004F6A44" w:rsidP="001C64C7">
      <w:pPr>
        <w:autoSpaceDE w:val="0"/>
        <w:autoSpaceDN w:val="0"/>
        <w:adjustRightInd w:val="0"/>
        <w:spacing w:line="560" w:lineRule="exact"/>
        <w:ind w:firstLineChars="200" w:firstLine="442"/>
        <w:rPr>
          <w:rFonts w:ascii="宋体" w:eastAsia="宋体" w:hAnsi="宋体"/>
          <w:color w:val="000000"/>
          <w:sz w:val="22"/>
          <w:lang w:val="zh-CN"/>
        </w:rPr>
      </w:pPr>
      <w:r w:rsidRPr="001C64C7">
        <w:rPr>
          <w:rFonts w:ascii="宋体" w:eastAsia="宋体" w:hAnsi="宋体" w:hint="eastAsia"/>
          <w:b/>
          <w:bCs/>
          <w:color w:val="000000"/>
          <w:sz w:val="22"/>
          <w:lang w:val="zh-CN"/>
        </w:rPr>
        <w:t>第三条</w:t>
      </w:r>
      <w:r w:rsidRPr="001C64C7">
        <w:rPr>
          <w:rFonts w:ascii="宋体" w:eastAsia="宋体" w:hAnsi="宋体"/>
          <w:b/>
          <w:bCs/>
          <w:color w:val="000000"/>
          <w:sz w:val="22"/>
          <w:lang w:val="zh-CN"/>
        </w:rPr>
        <w:t xml:space="preserve"> </w:t>
      </w:r>
      <w:r w:rsidRPr="001C64C7">
        <w:rPr>
          <w:rFonts w:ascii="宋体" w:eastAsia="宋体" w:hAnsi="宋体" w:hint="eastAsia"/>
          <w:b/>
          <w:bCs/>
          <w:color w:val="000000"/>
          <w:sz w:val="22"/>
          <w:lang w:val="zh-CN"/>
        </w:rPr>
        <w:t>组成本合同的有关文件</w:t>
      </w:r>
      <w:r w:rsidRPr="001C64C7">
        <w:rPr>
          <w:rFonts w:ascii="宋体" w:eastAsia="宋体" w:hAnsi="宋体"/>
          <w:color w:val="000000"/>
          <w:sz w:val="22"/>
          <w:lang w:val="zh-CN"/>
        </w:rPr>
        <w:t xml:space="preserve">  </w:t>
      </w:r>
      <w:r w:rsidRPr="001C64C7">
        <w:rPr>
          <w:rFonts w:ascii="宋体" w:eastAsia="宋体" w:hAnsi="宋体" w:hint="eastAsia"/>
          <w:color w:val="000000"/>
          <w:sz w:val="22"/>
          <w:lang w:val="zh-CN"/>
        </w:rPr>
        <w:t>下列关于</w:t>
      </w:r>
      <w:r w:rsidRPr="001C64C7">
        <w:rPr>
          <w:rFonts w:ascii="宋体" w:eastAsia="宋体" w:hAnsi="宋体" w:hint="eastAsia"/>
          <w:b/>
          <w:color w:val="000000"/>
          <w:sz w:val="22"/>
          <w:u w:val="single"/>
          <w:lang w:val="zh-CN"/>
        </w:rPr>
        <w:t xml:space="preserve">       </w:t>
      </w:r>
      <w:r w:rsidRPr="001C64C7">
        <w:rPr>
          <w:rFonts w:ascii="宋体" w:eastAsia="宋体" w:hAnsi="宋体" w:hint="eastAsia"/>
          <w:color w:val="000000"/>
          <w:sz w:val="22"/>
          <w:u w:val="single"/>
          <w:lang w:val="zh-CN"/>
        </w:rPr>
        <w:t>号</w:t>
      </w:r>
      <w:r w:rsidRPr="001C64C7">
        <w:rPr>
          <w:rFonts w:ascii="宋体" w:eastAsia="宋体" w:hAnsi="宋体" w:hint="eastAsia"/>
          <w:color w:val="000000"/>
          <w:sz w:val="22"/>
          <w:lang w:val="zh-CN"/>
        </w:rPr>
        <w:t>的竞争性磋商文件、响应人响应文件，或与本次采购活动方式相适应的文件，以及有关附件是本合同不可分割的组成部分，与本合同具有同等法律效力，这些文件包括但不限于：</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w:t>
      </w:r>
      <w:r w:rsidRPr="001C64C7">
        <w:rPr>
          <w:rFonts w:ascii="宋体" w:eastAsia="宋体" w:hAnsi="宋体"/>
          <w:color w:val="000000"/>
          <w:sz w:val="22"/>
          <w:lang w:val="zh-CN"/>
        </w:rPr>
        <w:t>1</w:t>
      </w:r>
      <w:r w:rsidRPr="001C64C7">
        <w:rPr>
          <w:rFonts w:ascii="宋体" w:eastAsia="宋体" w:hAnsi="宋体" w:hint="eastAsia"/>
          <w:color w:val="000000"/>
          <w:sz w:val="22"/>
          <w:lang w:val="zh-CN"/>
        </w:rPr>
        <w:t>）乙方提供的响应文件和报价表；</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（2）</w:t>
      </w:r>
      <w:r w:rsidR="005902B3" w:rsidRPr="001C64C7">
        <w:rPr>
          <w:rFonts w:ascii="宋体" w:eastAsia="宋体" w:hAnsi="宋体" w:hint="eastAsia"/>
          <w:color w:val="000000"/>
          <w:sz w:val="22"/>
          <w:lang w:val="zh-CN"/>
        </w:rPr>
        <w:t>服务内容</w:t>
      </w:r>
      <w:r w:rsidRPr="001C64C7">
        <w:rPr>
          <w:rFonts w:ascii="宋体" w:eastAsia="宋体" w:hAnsi="宋体" w:hint="eastAsia"/>
          <w:color w:val="000000"/>
          <w:sz w:val="22"/>
          <w:lang w:val="zh-CN"/>
        </w:rPr>
        <w:t>规格响应表；</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（3）磋商承诺/服务承诺；</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（4）成交通知书；</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（5）甲乙双方商定的其他文件等。</w:t>
      </w:r>
    </w:p>
    <w:p w:rsidR="004F6A44" w:rsidRPr="001C64C7" w:rsidRDefault="004F6A44" w:rsidP="001C64C7">
      <w:pPr>
        <w:autoSpaceDE w:val="0"/>
        <w:autoSpaceDN w:val="0"/>
        <w:adjustRightInd w:val="0"/>
        <w:spacing w:line="560" w:lineRule="exact"/>
        <w:ind w:firstLineChars="200" w:firstLine="442"/>
        <w:rPr>
          <w:rFonts w:ascii="宋体" w:eastAsia="宋体" w:hAnsi="宋体"/>
          <w:b/>
          <w:bCs/>
          <w:color w:val="000000"/>
          <w:sz w:val="22"/>
          <w:lang w:val="zh-CN"/>
        </w:rPr>
      </w:pPr>
      <w:r w:rsidRPr="001C64C7">
        <w:rPr>
          <w:rFonts w:ascii="宋体" w:eastAsia="宋体" w:hAnsi="宋体" w:hint="eastAsia"/>
          <w:b/>
          <w:bCs/>
          <w:color w:val="000000"/>
          <w:sz w:val="22"/>
          <w:lang w:val="zh-CN"/>
        </w:rPr>
        <w:t>第四条</w:t>
      </w:r>
      <w:r w:rsidRPr="001C64C7">
        <w:rPr>
          <w:rFonts w:ascii="宋体" w:eastAsia="宋体" w:hAnsi="宋体"/>
          <w:b/>
          <w:bCs/>
          <w:color w:val="000000"/>
          <w:sz w:val="22"/>
          <w:lang w:val="zh-CN"/>
        </w:rPr>
        <w:t xml:space="preserve"> </w:t>
      </w:r>
      <w:r w:rsidRPr="001C64C7">
        <w:rPr>
          <w:rFonts w:ascii="宋体" w:eastAsia="宋体" w:hAnsi="宋体" w:hint="eastAsia"/>
          <w:b/>
          <w:bCs/>
          <w:color w:val="000000"/>
          <w:sz w:val="22"/>
          <w:lang w:val="zh-CN"/>
        </w:rPr>
        <w:t>权利保证</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乙方应保证甲方在使用该服务或其任何一部分时不受第三方提出侵犯其专利权、版权、商标权或其他权利的起诉。一旦出现侵权，乙方应承担全部责任。</w:t>
      </w:r>
    </w:p>
    <w:p w:rsidR="004F6A44" w:rsidRPr="001C64C7" w:rsidRDefault="004F6A44" w:rsidP="001C64C7">
      <w:pPr>
        <w:autoSpaceDE w:val="0"/>
        <w:autoSpaceDN w:val="0"/>
        <w:adjustRightInd w:val="0"/>
        <w:spacing w:line="560" w:lineRule="exact"/>
        <w:ind w:firstLineChars="200" w:firstLine="442"/>
        <w:rPr>
          <w:rFonts w:ascii="宋体" w:eastAsia="宋体" w:hAnsi="宋体"/>
          <w:b/>
          <w:bCs/>
          <w:color w:val="000000"/>
          <w:sz w:val="22"/>
          <w:lang w:val="zh-CN"/>
        </w:rPr>
      </w:pPr>
      <w:r w:rsidRPr="001C64C7">
        <w:rPr>
          <w:rFonts w:ascii="宋体" w:eastAsia="宋体" w:hAnsi="宋体" w:hint="eastAsia"/>
          <w:b/>
          <w:bCs/>
          <w:color w:val="000000"/>
          <w:sz w:val="22"/>
          <w:lang w:val="zh-CN"/>
        </w:rPr>
        <w:lastRenderedPageBreak/>
        <w:t>第五条</w:t>
      </w:r>
      <w:r w:rsidRPr="001C64C7">
        <w:rPr>
          <w:rFonts w:ascii="宋体" w:eastAsia="宋体" w:hAnsi="宋体"/>
          <w:b/>
          <w:bCs/>
          <w:color w:val="000000"/>
          <w:sz w:val="22"/>
          <w:lang w:val="zh-CN"/>
        </w:rPr>
        <w:t xml:space="preserve"> </w:t>
      </w:r>
      <w:r w:rsidRPr="001C64C7">
        <w:rPr>
          <w:rFonts w:ascii="宋体" w:eastAsia="宋体" w:hAnsi="宋体" w:hint="eastAsia"/>
          <w:b/>
          <w:bCs/>
          <w:color w:val="000000"/>
          <w:sz w:val="22"/>
          <w:lang w:val="zh-CN"/>
        </w:rPr>
        <w:t>质量保证</w:t>
      </w:r>
    </w:p>
    <w:p w:rsidR="004F6A44" w:rsidRPr="001C64C7" w:rsidRDefault="005902B3"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乙方所提供的服务内容应与采购文件规定的服务内容</w:t>
      </w:r>
      <w:r w:rsidR="004F6A44" w:rsidRPr="001C64C7">
        <w:rPr>
          <w:rFonts w:ascii="宋体" w:eastAsia="宋体" w:hAnsi="宋体" w:hint="eastAsia"/>
          <w:color w:val="000000"/>
          <w:sz w:val="22"/>
          <w:lang w:val="zh-CN"/>
        </w:rPr>
        <w:t>相一致；若无特殊说明，则按国家有关部门最新颁布的标准及规范为准。</w:t>
      </w:r>
    </w:p>
    <w:p w:rsidR="004F6A44" w:rsidRPr="001C64C7" w:rsidRDefault="004F6A44" w:rsidP="001C64C7">
      <w:pPr>
        <w:autoSpaceDE w:val="0"/>
        <w:autoSpaceDN w:val="0"/>
        <w:adjustRightInd w:val="0"/>
        <w:spacing w:line="560" w:lineRule="exact"/>
        <w:ind w:firstLineChars="200" w:firstLine="442"/>
        <w:rPr>
          <w:rFonts w:ascii="宋体" w:eastAsia="宋体" w:hAnsi="宋体"/>
          <w:b/>
          <w:bCs/>
          <w:color w:val="000000"/>
          <w:sz w:val="22"/>
          <w:lang w:val="zh-CN"/>
        </w:rPr>
      </w:pPr>
      <w:r w:rsidRPr="001C64C7">
        <w:rPr>
          <w:rFonts w:ascii="宋体" w:eastAsia="宋体" w:hAnsi="宋体" w:hint="eastAsia"/>
          <w:b/>
          <w:bCs/>
          <w:color w:val="000000"/>
          <w:sz w:val="22"/>
          <w:lang w:val="zh-CN"/>
        </w:rPr>
        <w:t>第六条</w:t>
      </w:r>
      <w:r w:rsidRPr="001C64C7">
        <w:rPr>
          <w:rFonts w:ascii="宋体" w:eastAsia="宋体" w:hAnsi="宋体"/>
          <w:b/>
          <w:bCs/>
          <w:color w:val="000000"/>
          <w:sz w:val="22"/>
          <w:lang w:val="zh-CN"/>
        </w:rPr>
        <w:t xml:space="preserve"> </w:t>
      </w:r>
      <w:r w:rsidRPr="001C64C7">
        <w:rPr>
          <w:rFonts w:ascii="宋体" w:eastAsia="宋体" w:hAnsi="宋体" w:hint="eastAsia"/>
          <w:b/>
          <w:bCs/>
          <w:color w:val="000000"/>
          <w:sz w:val="22"/>
          <w:lang w:val="zh-CN"/>
        </w:rPr>
        <w:t>交付和验收</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u w:val="single"/>
          <w:lang w:val="zh-CN"/>
        </w:rPr>
      </w:pPr>
      <w:r w:rsidRPr="001C64C7">
        <w:rPr>
          <w:rFonts w:ascii="宋体" w:eastAsia="宋体" w:hAnsi="宋体"/>
          <w:color w:val="000000"/>
          <w:sz w:val="22"/>
          <w:lang w:val="zh-CN"/>
        </w:rPr>
        <w:t>1</w:t>
      </w:r>
      <w:r w:rsidRPr="001C64C7">
        <w:rPr>
          <w:rFonts w:ascii="宋体" w:eastAsia="宋体" w:hAnsi="宋体" w:hint="eastAsia"/>
          <w:color w:val="000000"/>
          <w:sz w:val="22"/>
          <w:lang w:val="zh-CN"/>
        </w:rPr>
        <w:t>、乙方应当在</w:t>
      </w:r>
      <w:r w:rsidRPr="001C64C7">
        <w:rPr>
          <w:rFonts w:ascii="宋体" w:eastAsia="宋体" w:hAnsi="宋体" w:hint="eastAsia"/>
          <w:b/>
          <w:color w:val="000000"/>
          <w:sz w:val="22"/>
          <w:lang w:val="zh-CN"/>
        </w:rPr>
        <w:t>合同签订后</w:t>
      </w:r>
      <w:r w:rsidRPr="001C64C7">
        <w:rPr>
          <w:rFonts w:ascii="宋体" w:eastAsia="宋体" w:hAnsi="宋体"/>
          <w:b/>
          <w:color w:val="000000"/>
          <w:sz w:val="22"/>
          <w:u w:val="single"/>
          <w:lang w:val="zh-CN"/>
        </w:rPr>
        <w:t xml:space="preserve">  </w:t>
      </w:r>
      <w:r w:rsidRPr="001C64C7">
        <w:rPr>
          <w:rFonts w:ascii="宋体" w:eastAsia="宋体" w:hAnsi="宋体" w:hint="eastAsia"/>
          <w:b/>
          <w:color w:val="000000"/>
          <w:sz w:val="22"/>
          <w:u w:val="single"/>
          <w:lang w:val="zh-CN"/>
        </w:rPr>
        <w:t xml:space="preserve">  </w:t>
      </w:r>
      <w:r w:rsidRPr="001C64C7">
        <w:rPr>
          <w:rFonts w:ascii="宋体" w:eastAsia="宋体" w:hAnsi="宋体" w:hint="eastAsia"/>
          <w:b/>
          <w:color w:val="000000"/>
          <w:sz w:val="22"/>
          <w:lang w:val="zh-CN"/>
        </w:rPr>
        <w:t>天内</w:t>
      </w:r>
      <w:r w:rsidRPr="001C64C7">
        <w:rPr>
          <w:rFonts w:ascii="宋体" w:eastAsia="宋体" w:hAnsi="宋体" w:hint="eastAsia"/>
          <w:color w:val="000000"/>
          <w:sz w:val="22"/>
          <w:lang w:val="zh-CN"/>
        </w:rPr>
        <w:t>完成服务事项。</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color w:val="000000"/>
          <w:sz w:val="22"/>
          <w:lang w:val="zh-CN"/>
        </w:rPr>
        <w:t>2</w:t>
      </w:r>
      <w:r w:rsidRPr="001C64C7">
        <w:rPr>
          <w:rFonts w:ascii="宋体" w:eastAsia="宋体" w:hAnsi="宋体" w:hint="eastAsia"/>
          <w:color w:val="000000"/>
          <w:sz w:val="22"/>
          <w:lang w:val="zh-CN"/>
        </w:rPr>
        <w:t>、验收标准：按行业通行标准和乙方响应文件的承诺（详见合同附件载明的标准，并不低于国家相关标准）。</w:t>
      </w:r>
    </w:p>
    <w:p w:rsidR="004F6A44" w:rsidRPr="001C64C7" w:rsidRDefault="004F6A44" w:rsidP="001C64C7">
      <w:pPr>
        <w:autoSpaceDE w:val="0"/>
        <w:autoSpaceDN w:val="0"/>
        <w:adjustRightInd w:val="0"/>
        <w:spacing w:line="560" w:lineRule="exact"/>
        <w:ind w:firstLineChars="200" w:firstLine="442"/>
        <w:rPr>
          <w:rFonts w:ascii="宋体" w:eastAsia="宋体" w:hAnsi="宋体"/>
          <w:b/>
          <w:bCs/>
          <w:color w:val="000000"/>
          <w:sz w:val="22"/>
          <w:lang w:val="zh-CN"/>
        </w:rPr>
      </w:pPr>
      <w:r w:rsidRPr="001C64C7">
        <w:rPr>
          <w:rFonts w:ascii="宋体" w:eastAsia="宋体" w:hAnsi="宋体" w:hint="eastAsia"/>
          <w:b/>
          <w:bCs/>
          <w:color w:val="000000"/>
          <w:sz w:val="22"/>
          <w:lang w:val="zh-CN"/>
        </w:rPr>
        <w:t>第七条</w:t>
      </w:r>
      <w:r w:rsidRPr="001C64C7">
        <w:rPr>
          <w:rFonts w:ascii="宋体" w:eastAsia="宋体" w:hAnsi="宋体"/>
          <w:b/>
          <w:bCs/>
          <w:color w:val="000000"/>
          <w:sz w:val="22"/>
          <w:lang w:val="zh-CN"/>
        </w:rPr>
        <w:t xml:space="preserve"> </w:t>
      </w:r>
      <w:r w:rsidRPr="001C64C7">
        <w:rPr>
          <w:rFonts w:ascii="宋体" w:eastAsia="宋体" w:hAnsi="宋体" w:hint="eastAsia"/>
          <w:b/>
          <w:bCs/>
          <w:color w:val="000000"/>
          <w:sz w:val="22"/>
          <w:lang w:val="zh-CN"/>
        </w:rPr>
        <w:t>履约保证金</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color w:val="000000"/>
          <w:sz w:val="22"/>
          <w:lang w:val="zh-CN"/>
        </w:rPr>
        <w:t>1</w:t>
      </w:r>
      <w:r w:rsidRPr="001C64C7">
        <w:rPr>
          <w:rFonts w:ascii="宋体" w:eastAsia="宋体" w:hAnsi="宋体" w:hint="eastAsia"/>
          <w:color w:val="000000"/>
          <w:sz w:val="22"/>
          <w:lang w:val="zh-CN"/>
        </w:rPr>
        <w:t>、乙方在签订本合同时磋商保证金自动转为履约保证金（采购文件另有约定的从其约定）。</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color w:val="000000"/>
          <w:sz w:val="22"/>
          <w:lang w:val="zh-CN"/>
        </w:rPr>
        <w:t>2</w:t>
      </w:r>
      <w:r w:rsidRPr="001C64C7">
        <w:rPr>
          <w:rFonts w:ascii="宋体" w:eastAsia="宋体" w:hAnsi="宋体" w:hint="eastAsia"/>
          <w:color w:val="000000"/>
          <w:sz w:val="22"/>
          <w:lang w:val="zh-CN"/>
        </w:rPr>
        <w:t>、履约保证金的有效期为该项目免费维护期满时止。</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color w:val="000000"/>
          <w:sz w:val="22"/>
          <w:lang w:val="zh-CN"/>
        </w:rPr>
        <w:t>3</w:t>
      </w:r>
      <w:r w:rsidRPr="001C64C7">
        <w:rPr>
          <w:rFonts w:ascii="宋体" w:eastAsia="宋体" w:hAnsi="宋体" w:hint="eastAsia"/>
          <w:color w:val="000000"/>
          <w:sz w:val="22"/>
          <w:lang w:val="zh-CN"/>
        </w:rPr>
        <w:t>、如乙方未能履行合同规定的义务，甲方有权从履约保证金中取得补偿。</w:t>
      </w:r>
    </w:p>
    <w:p w:rsidR="004F6A44" w:rsidRPr="001C64C7" w:rsidRDefault="004F6A44" w:rsidP="001C64C7">
      <w:pPr>
        <w:autoSpaceDE w:val="0"/>
        <w:autoSpaceDN w:val="0"/>
        <w:adjustRightInd w:val="0"/>
        <w:spacing w:line="560" w:lineRule="exact"/>
        <w:ind w:firstLineChars="200" w:firstLine="440"/>
        <w:rPr>
          <w:rFonts w:ascii="宋体" w:eastAsia="宋体" w:hAnsi="宋体"/>
          <w:i/>
          <w:iCs/>
          <w:color w:val="000000"/>
          <w:sz w:val="22"/>
          <w:lang w:val="zh-CN"/>
        </w:rPr>
      </w:pPr>
      <w:r w:rsidRPr="001C64C7">
        <w:rPr>
          <w:rFonts w:ascii="宋体" w:eastAsia="宋体" w:hAnsi="宋体"/>
          <w:color w:val="000000"/>
          <w:sz w:val="22"/>
          <w:lang w:val="zh-CN"/>
        </w:rPr>
        <w:t>4</w:t>
      </w:r>
      <w:r w:rsidRPr="001C64C7">
        <w:rPr>
          <w:rFonts w:ascii="宋体" w:eastAsia="宋体" w:hAnsi="宋体" w:hint="eastAsia"/>
          <w:color w:val="000000"/>
          <w:sz w:val="22"/>
          <w:lang w:val="zh-CN"/>
        </w:rPr>
        <w:t>、履约保证金扣除甲方应得的补偿后的余额在有效期满后七工作日内无息退还给乙方。</w:t>
      </w:r>
    </w:p>
    <w:p w:rsidR="004F6A44" w:rsidRPr="001C64C7" w:rsidRDefault="004F6A44" w:rsidP="001C64C7">
      <w:pPr>
        <w:autoSpaceDE w:val="0"/>
        <w:autoSpaceDN w:val="0"/>
        <w:adjustRightInd w:val="0"/>
        <w:spacing w:line="560" w:lineRule="exact"/>
        <w:ind w:firstLineChars="200" w:firstLine="442"/>
        <w:rPr>
          <w:rFonts w:ascii="宋体" w:eastAsia="宋体" w:hAnsi="宋体"/>
          <w:b/>
          <w:bCs/>
          <w:i/>
          <w:iCs/>
          <w:color w:val="000000"/>
          <w:sz w:val="22"/>
          <w:lang w:val="zh-CN"/>
        </w:rPr>
      </w:pPr>
      <w:r w:rsidRPr="001C64C7">
        <w:rPr>
          <w:rFonts w:ascii="宋体" w:eastAsia="宋体" w:hAnsi="宋体" w:hint="eastAsia"/>
          <w:b/>
          <w:bCs/>
          <w:color w:val="000000"/>
          <w:sz w:val="22"/>
          <w:lang w:val="zh-CN"/>
        </w:rPr>
        <w:t>第八条</w:t>
      </w:r>
      <w:r w:rsidRPr="001C64C7">
        <w:rPr>
          <w:rFonts w:ascii="宋体" w:eastAsia="宋体" w:hAnsi="宋体"/>
          <w:b/>
          <w:bCs/>
          <w:color w:val="000000"/>
          <w:sz w:val="22"/>
          <w:lang w:val="zh-CN"/>
        </w:rPr>
        <w:t xml:space="preserve"> </w:t>
      </w:r>
      <w:r w:rsidRPr="001C64C7">
        <w:rPr>
          <w:rFonts w:ascii="宋体" w:eastAsia="宋体" w:hAnsi="宋体" w:hint="eastAsia"/>
          <w:b/>
          <w:bCs/>
          <w:color w:val="000000"/>
          <w:sz w:val="22"/>
          <w:lang w:val="zh-CN"/>
        </w:rPr>
        <w:t>合同款支付</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color w:val="000000"/>
          <w:sz w:val="22"/>
          <w:lang w:val="zh-CN"/>
        </w:rPr>
        <w:t>1</w:t>
      </w:r>
      <w:r w:rsidRPr="001C64C7">
        <w:rPr>
          <w:rFonts w:ascii="宋体" w:eastAsia="宋体" w:hAnsi="宋体" w:hint="eastAsia"/>
          <w:color w:val="000000"/>
          <w:sz w:val="22"/>
          <w:lang w:val="zh-CN"/>
        </w:rPr>
        <w:t>、本合同项下所有款项均以人民币支付。</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color w:val="000000"/>
          <w:sz w:val="22"/>
          <w:lang w:val="zh-CN"/>
        </w:rPr>
        <w:t>2</w:t>
      </w:r>
      <w:r w:rsidRPr="001C64C7">
        <w:rPr>
          <w:rFonts w:ascii="宋体" w:eastAsia="宋体" w:hAnsi="宋体" w:hint="eastAsia"/>
          <w:color w:val="000000"/>
          <w:sz w:val="22"/>
          <w:lang w:val="zh-CN"/>
        </w:rPr>
        <w:t>、本合同项下的采购资金由国库集中支付或甲方自行支付，乙方向甲方开具发票。</w:t>
      </w:r>
    </w:p>
    <w:p w:rsidR="004F6A44" w:rsidRPr="001C64C7" w:rsidRDefault="004F6A44" w:rsidP="001C64C7">
      <w:pPr>
        <w:autoSpaceDE w:val="0"/>
        <w:autoSpaceDN w:val="0"/>
        <w:adjustRightInd w:val="0"/>
        <w:spacing w:line="560" w:lineRule="exact"/>
        <w:ind w:firstLineChars="200" w:firstLine="442"/>
        <w:rPr>
          <w:rFonts w:ascii="宋体" w:eastAsia="宋体" w:hAnsi="宋体"/>
          <w:b/>
          <w:color w:val="000000"/>
          <w:sz w:val="22"/>
        </w:rPr>
      </w:pPr>
      <w:r w:rsidRPr="001C64C7">
        <w:rPr>
          <w:rFonts w:ascii="宋体" w:eastAsia="宋体" w:hAnsi="宋体"/>
          <w:b/>
          <w:color w:val="000000"/>
          <w:sz w:val="22"/>
          <w:lang w:val="zh-CN"/>
        </w:rPr>
        <w:t>3</w:t>
      </w:r>
      <w:r w:rsidRPr="001C64C7">
        <w:rPr>
          <w:rFonts w:ascii="宋体" w:eastAsia="宋体" w:hAnsi="宋体" w:hint="eastAsia"/>
          <w:b/>
          <w:color w:val="000000"/>
          <w:sz w:val="22"/>
          <w:lang w:val="zh-CN"/>
        </w:rPr>
        <w:t>、付款条件：详见竞争性磋商文件</w:t>
      </w:r>
    </w:p>
    <w:p w:rsidR="004F6A44" w:rsidRPr="001C64C7" w:rsidRDefault="004F6A44" w:rsidP="001C64C7">
      <w:pPr>
        <w:autoSpaceDE w:val="0"/>
        <w:autoSpaceDN w:val="0"/>
        <w:adjustRightInd w:val="0"/>
        <w:spacing w:line="560" w:lineRule="exact"/>
        <w:ind w:firstLineChars="200" w:firstLine="442"/>
        <w:rPr>
          <w:rFonts w:ascii="宋体" w:eastAsia="宋体" w:hAnsi="宋体"/>
          <w:b/>
          <w:bCs/>
          <w:color w:val="000000"/>
          <w:sz w:val="22"/>
          <w:lang w:val="zh-CN"/>
        </w:rPr>
      </w:pPr>
      <w:r w:rsidRPr="001C64C7">
        <w:rPr>
          <w:rFonts w:ascii="宋体" w:eastAsia="宋体" w:hAnsi="宋体" w:hint="eastAsia"/>
          <w:b/>
          <w:bCs/>
          <w:color w:val="000000"/>
          <w:sz w:val="22"/>
          <w:lang w:val="zh-CN"/>
        </w:rPr>
        <w:t>第九条</w:t>
      </w:r>
      <w:r w:rsidRPr="001C64C7">
        <w:rPr>
          <w:rFonts w:ascii="宋体" w:eastAsia="宋体" w:hAnsi="宋体"/>
          <w:b/>
          <w:bCs/>
          <w:color w:val="000000"/>
          <w:sz w:val="22"/>
          <w:lang w:val="zh-CN"/>
        </w:rPr>
        <w:t xml:space="preserve"> </w:t>
      </w:r>
      <w:r w:rsidRPr="001C64C7">
        <w:rPr>
          <w:rFonts w:ascii="宋体" w:eastAsia="宋体" w:hAnsi="宋体" w:hint="eastAsia"/>
          <w:b/>
          <w:bCs/>
          <w:color w:val="000000"/>
          <w:sz w:val="22"/>
          <w:lang w:val="zh-CN"/>
        </w:rPr>
        <w:t>违约责任</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1、甲方无正当理由拒收服务、拒付服务款的，甲方向乙方偿付合同总价的</w:t>
      </w:r>
      <w:r w:rsidRPr="001C64C7">
        <w:rPr>
          <w:rFonts w:ascii="宋体" w:eastAsia="宋体" w:hAnsi="宋体"/>
          <w:color w:val="000000"/>
          <w:sz w:val="22"/>
          <w:lang w:val="zh-CN"/>
        </w:rPr>
        <w:t>5%</w:t>
      </w:r>
      <w:r w:rsidRPr="001C64C7">
        <w:rPr>
          <w:rFonts w:ascii="宋体" w:eastAsia="宋体" w:hAnsi="宋体" w:hint="eastAsia"/>
          <w:color w:val="000000"/>
          <w:sz w:val="22"/>
          <w:lang w:val="zh-CN"/>
        </w:rPr>
        <w:t>违约金。</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2、甲方未按合同规定的期限向乙方支付货款的，每逾期</w:t>
      </w:r>
      <w:r w:rsidRPr="001C64C7">
        <w:rPr>
          <w:rFonts w:ascii="宋体" w:eastAsia="宋体" w:hAnsi="宋体"/>
          <w:color w:val="000000"/>
          <w:sz w:val="22"/>
          <w:lang w:val="zh-CN"/>
        </w:rPr>
        <w:t>1</w:t>
      </w:r>
      <w:r w:rsidRPr="001C64C7">
        <w:rPr>
          <w:rFonts w:ascii="宋体" w:eastAsia="宋体" w:hAnsi="宋体" w:hint="eastAsia"/>
          <w:color w:val="000000"/>
          <w:sz w:val="22"/>
          <w:lang w:val="zh-CN"/>
        </w:rPr>
        <w:t>天甲方向乙方偿付欠款总额的</w:t>
      </w:r>
      <w:r w:rsidRPr="001C64C7">
        <w:rPr>
          <w:rFonts w:ascii="宋体" w:eastAsia="宋体" w:hAnsi="宋体"/>
          <w:color w:val="000000"/>
          <w:sz w:val="22"/>
          <w:lang w:val="zh-CN"/>
        </w:rPr>
        <w:t>5</w:t>
      </w:r>
      <w:r w:rsidRPr="001C64C7">
        <w:rPr>
          <w:rFonts w:ascii="宋体" w:eastAsia="宋体" w:hAnsi="宋体" w:hint="eastAsia"/>
          <w:color w:val="000000"/>
          <w:sz w:val="22"/>
          <w:lang w:val="zh-CN"/>
        </w:rPr>
        <w:t>‰滞纳金，但累计滞纳金总额不超过欠款总额的</w:t>
      </w:r>
      <w:r w:rsidRPr="001C64C7">
        <w:rPr>
          <w:rFonts w:ascii="宋体" w:eastAsia="宋体" w:hAnsi="宋体"/>
          <w:color w:val="000000"/>
          <w:sz w:val="22"/>
          <w:lang w:val="zh-CN"/>
        </w:rPr>
        <w:t xml:space="preserve">5% </w:t>
      </w:r>
      <w:r w:rsidRPr="001C64C7">
        <w:rPr>
          <w:rFonts w:ascii="宋体" w:eastAsia="宋体" w:hAnsi="宋体" w:hint="eastAsia"/>
          <w:color w:val="000000"/>
          <w:sz w:val="22"/>
          <w:lang w:val="zh-CN"/>
        </w:rPr>
        <w:t>。</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lang w:val="zh-CN"/>
        </w:rPr>
      </w:pPr>
      <w:r w:rsidRPr="001C64C7">
        <w:rPr>
          <w:rFonts w:ascii="宋体" w:eastAsia="宋体" w:hAnsi="宋体" w:hint="eastAsia"/>
          <w:color w:val="000000"/>
          <w:sz w:val="22"/>
          <w:lang w:val="zh-CN"/>
        </w:rPr>
        <w:t>3、如乙方不能交付服务的，甲方有权扣留全部履约保证金；同时乙方应向甲方支付合同总价</w:t>
      </w:r>
      <w:r w:rsidRPr="001C64C7">
        <w:rPr>
          <w:rFonts w:ascii="宋体" w:eastAsia="宋体" w:hAnsi="宋体"/>
          <w:color w:val="000000"/>
          <w:sz w:val="22"/>
          <w:lang w:val="zh-CN"/>
        </w:rPr>
        <w:t>5%</w:t>
      </w:r>
      <w:r w:rsidRPr="001C64C7">
        <w:rPr>
          <w:rFonts w:ascii="宋体" w:eastAsia="宋体" w:hAnsi="宋体" w:hint="eastAsia"/>
          <w:color w:val="000000"/>
          <w:sz w:val="22"/>
          <w:lang w:val="zh-CN"/>
        </w:rPr>
        <w:t>的违约金。</w:t>
      </w:r>
    </w:p>
    <w:p w:rsidR="004F6A44" w:rsidRPr="001C64C7" w:rsidRDefault="004F6A44" w:rsidP="001C64C7">
      <w:pPr>
        <w:autoSpaceDE w:val="0"/>
        <w:autoSpaceDN w:val="0"/>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hint="eastAsia"/>
          <w:color w:val="000000"/>
          <w:sz w:val="22"/>
          <w:lang w:val="zh-CN"/>
        </w:rPr>
        <w:t>4、乙方逾期交付的，每逾期</w:t>
      </w:r>
      <w:r w:rsidRPr="001C64C7">
        <w:rPr>
          <w:rFonts w:ascii="宋体" w:eastAsia="宋体" w:hAnsi="宋体"/>
          <w:color w:val="000000"/>
          <w:sz w:val="22"/>
          <w:lang w:val="zh-CN"/>
        </w:rPr>
        <w:t>1</w:t>
      </w:r>
      <w:r w:rsidRPr="001C64C7">
        <w:rPr>
          <w:rFonts w:ascii="宋体" w:eastAsia="宋体" w:hAnsi="宋体" w:hint="eastAsia"/>
          <w:color w:val="000000"/>
          <w:sz w:val="22"/>
          <w:lang w:val="zh-CN"/>
        </w:rPr>
        <w:t>天，乙方向甲方偿付合同总额的</w:t>
      </w:r>
      <w:r w:rsidRPr="001C64C7">
        <w:rPr>
          <w:rFonts w:ascii="宋体" w:eastAsia="宋体" w:hAnsi="宋体"/>
          <w:color w:val="000000"/>
          <w:sz w:val="22"/>
          <w:lang w:val="zh-CN"/>
        </w:rPr>
        <w:t>5</w:t>
      </w:r>
      <w:r w:rsidRPr="001C64C7">
        <w:rPr>
          <w:rFonts w:ascii="宋体" w:eastAsia="宋体" w:hAnsi="宋体" w:hint="eastAsia"/>
          <w:color w:val="000000"/>
          <w:sz w:val="22"/>
          <w:lang w:val="zh-CN"/>
        </w:rPr>
        <w:t>‰的滞纳金。如乙方逾</w:t>
      </w:r>
      <w:r w:rsidRPr="001C64C7">
        <w:rPr>
          <w:rFonts w:ascii="宋体" w:eastAsia="宋体" w:hAnsi="宋体" w:cs="宋体" w:hint="eastAsia"/>
          <w:color w:val="000000"/>
          <w:sz w:val="22"/>
          <w:lang w:val="zh-CN"/>
        </w:rPr>
        <w:t>期交付达</w:t>
      </w:r>
      <w:r w:rsidRPr="001C64C7">
        <w:rPr>
          <w:rFonts w:ascii="宋体" w:eastAsia="宋体" w:hAnsi="宋体" w:cs="宋体"/>
          <w:color w:val="000000"/>
          <w:sz w:val="22"/>
          <w:lang w:val="zh-CN"/>
        </w:rPr>
        <w:t>10</w:t>
      </w:r>
      <w:r w:rsidRPr="001C64C7">
        <w:rPr>
          <w:rFonts w:ascii="宋体" w:eastAsia="宋体" w:hAnsi="宋体" w:cs="宋体" w:hint="eastAsia"/>
          <w:color w:val="000000"/>
          <w:sz w:val="22"/>
          <w:lang w:val="zh-CN"/>
        </w:rPr>
        <w:t>天，甲方有权解除合同，解除合同的通知自到达乙方时生效。</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5、乙方所交付的服务不符合合同规定的，甲方有权拒收。甲方拒收的，乙方应向甲方支付</w:t>
      </w:r>
      <w:r w:rsidRPr="001C64C7">
        <w:rPr>
          <w:rFonts w:ascii="宋体" w:eastAsia="宋体" w:hAnsi="宋体" w:cs="宋体" w:hint="eastAsia"/>
          <w:color w:val="000000"/>
          <w:sz w:val="22"/>
          <w:lang w:val="zh-CN"/>
        </w:rPr>
        <w:lastRenderedPageBreak/>
        <w:t>合同总款</w:t>
      </w:r>
      <w:r w:rsidRPr="001C64C7">
        <w:rPr>
          <w:rFonts w:ascii="宋体" w:eastAsia="宋体" w:hAnsi="宋体" w:cs="宋体"/>
          <w:color w:val="000000"/>
          <w:sz w:val="22"/>
          <w:lang w:val="zh-CN"/>
        </w:rPr>
        <w:t>5%</w:t>
      </w:r>
      <w:r w:rsidRPr="001C64C7">
        <w:rPr>
          <w:rFonts w:ascii="宋体" w:eastAsia="宋体" w:hAnsi="宋体" w:cs="宋体" w:hint="eastAsia"/>
          <w:color w:val="000000"/>
          <w:sz w:val="22"/>
          <w:lang w:val="zh-CN"/>
        </w:rPr>
        <w:t>的违约金。甲方未拒收的，代理机构发现后将向有关部门反映，并责成乙方按照采购结果提供服务，同时视情给予不退还部分或全部履约保证金处理。</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6、在乙方承诺的或国家规定的质量保证期内（取两者中最长的期限），如经乙方两次整改仍不能达到合同约定的质量标准，乙方应退回全部合同价款，并按第</w:t>
      </w:r>
      <w:r w:rsidRPr="001C64C7">
        <w:rPr>
          <w:rFonts w:ascii="宋体" w:eastAsia="宋体" w:hAnsi="宋体" w:cs="宋体"/>
          <w:color w:val="000000"/>
          <w:sz w:val="22"/>
          <w:lang w:val="zh-CN"/>
        </w:rPr>
        <w:t>3</w:t>
      </w:r>
      <w:r w:rsidRPr="001C64C7">
        <w:rPr>
          <w:rFonts w:ascii="宋体" w:eastAsia="宋体" w:hAnsi="宋体" w:cs="宋体" w:hint="eastAsia"/>
          <w:color w:val="000000"/>
          <w:sz w:val="22"/>
          <w:lang w:val="zh-CN"/>
        </w:rPr>
        <w:t>款处理，同时，乙方还须赔偿甲方因此遭受的损失。</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color w:val="000000"/>
          <w:sz w:val="22"/>
          <w:lang w:val="zh-CN"/>
        </w:rPr>
        <w:t>7</w:t>
      </w:r>
      <w:r w:rsidRPr="001C64C7">
        <w:rPr>
          <w:rFonts w:ascii="宋体" w:eastAsia="宋体" w:hAnsi="宋体" w:cs="宋体" w:hint="eastAsia"/>
          <w:color w:val="000000"/>
          <w:sz w:val="22"/>
          <w:lang w:val="zh-CN"/>
        </w:rPr>
        <w:t>、乙方未按本合同的规定和“服务承诺”提供伴随服务</w:t>
      </w:r>
      <w:r w:rsidRPr="001C64C7">
        <w:rPr>
          <w:rFonts w:ascii="宋体" w:eastAsia="宋体" w:hAnsi="宋体" w:cs="宋体"/>
          <w:color w:val="000000"/>
          <w:sz w:val="22"/>
          <w:lang w:val="zh-CN"/>
        </w:rPr>
        <w:t>/</w:t>
      </w:r>
      <w:r w:rsidRPr="001C64C7">
        <w:rPr>
          <w:rFonts w:ascii="宋体" w:eastAsia="宋体" w:hAnsi="宋体" w:cs="宋体" w:hint="eastAsia"/>
          <w:color w:val="000000"/>
          <w:sz w:val="22"/>
          <w:lang w:val="zh-CN"/>
        </w:rPr>
        <w:t>售后服务的，应按合同总价款的</w:t>
      </w:r>
      <w:r w:rsidRPr="001C64C7">
        <w:rPr>
          <w:rFonts w:ascii="宋体" w:eastAsia="宋体" w:hAnsi="宋体" w:cs="宋体"/>
          <w:color w:val="000000"/>
          <w:sz w:val="22"/>
          <w:lang w:val="zh-CN"/>
        </w:rPr>
        <w:t>5 %</w:t>
      </w:r>
      <w:r w:rsidRPr="001C64C7">
        <w:rPr>
          <w:rFonts w:ascii="宋体" w:eastAsia="宋体" w:hAnsi="宋体" w:cs="宋体" w:hint="eastAsia"/>
          <w:color w:val="000000"/>
          <w:sz w:val="22"/>
          <w:lang w:val="zh-CN"/>
        </w:rPr>
        <w:t>向甲方承担违约责任。</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color w:val="000000"/>
          <w:sz w:val="22"/>
          <w:lang w:val="zh-CN"/>
        </w:rPr>
        <w:t>8</w:t>
      </w:r>
      <w:r w:rsidRPr="001C64C7">
        <w:rPr>
          <w:rFonts w:ascii="宋体" w:eastAsia="宋体" w:hAnsi="宋体" w:cs="宋体" w:hint="eastAsia"/>
          <w:color w:val="000000"/>
          <w:sz w:val="22"/>
          <w:lang w:val="zh-CN"/>
        </w:rPr>
        <w:t>、乙方在承担上述</w:t>
      </w:r>
      <w:r w:rsidRPr="001C64C7">
        <w:rPr>
          <w:rFonts w:ascii="宋体" w:eastAsia="宋体" w:hAnsi="宋体" w:cs="宋体"/>
          <w:color w:val="000000"/>
          <w:sz w:val="22"/>
          <w:lang w:val="zh-CN"/>
        </w:rPr>
        <w:t>4-7</w:t>
      </w:r>
      <w:r w:rsidRPr="001C64C7">
        <w:rPr>
          <w:rFonts w:ascii="宋体" w:eastAsia="宋体" w:hAnsi="宋体" w:cs="宋体" w:hint="eastAsia"/>
          <w:color w:val="000000"/>
          <w:sz w:val="22"/>
          <w:lang w:val="zh-CN"/>
        </w:rPr>
        <w:t>款一项或多项违约责任后，仍应继续履行合同规定的义务（甲方解除合同的除外）。甲方未能及时追究乙方的任何一项违约责任并不表明甲方放弃追究乙方该项或其他违约责任。</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color w:val="000000"/>
          <w:sz w:val="22"/>
          <w:lang w:val="zh-CN"/>
        </w:rPr>
        <w:t>9</w:t>
      </w:r>
      <w:r w:rsidRPr="001C64C7">
        <w:rPr>
          <w:rFonts w:ascii="宋体" w:eastAsia="宋体" w:hAnsi="宋体" w:cs="宋体" w:hint="eastAsia"/>
          <w:color w:val="000000"/>
          <w:sz w:val="22"/>
          <w:lang w:val="zh-CN"/>
        </w:rPr>
        <w:t>、乙方响应属虚假承诺，或经权威部门监测提供的服务不能满足竞争性磋商文件要求，或是由于乙方的过错造成合同无法继续履行的，乙方履约保证金不予退还外，还应向甲方支付不少于合同总价</w:t>
      </w:r>
      <w:r w:rsidRPr="001C64C7">
        <w:rPr>
          <w:rFonts w:ascii="宋体" w:eastAsia="宋体" w:hAnsi="宋体" w:cs="宋体"/>
          <w:color w:val="000000"/>
          <w:sz w:val="22"/>
          <w:lang w:val="zh-CN"/>
        </w:rPr>
        <w:t>30%</w:t>
      </w:r>
      <w:r w:rsidRPr="001C64C7">
        <w:rPr>
          <w:rFonts w:ascii="宋体" w:eastAsia="宋体" w:hAnsi="宋体" w:cs="宋体" w:hint="eastAsia"/>
          <w:color w:val="000000"/>
          <w:sz w:val="22"/>
          <w:lang w:val="zh-CN"/>
        </w:rPr>
        <w:t>赔偿金。</w:t>
      </w:r>
    </w:p>
    <w:p w:rsidR="004F6A44" w:rsidRPr="001C64C7" w:rsidRDefault="004F6A44" w:rsidP="001C64C7">
      <w:pPr>
        <w:adjustRightInd w:val="0"/>
        <w:spacing w:line="560" w:lineRule="exact"/>
        <w:ind w:firstLineChars="200" w:firstLine="442"/>
        <w:rPr>
          <w:rFonts w:ascii="宋体" w:eastAsia="宋体" w:hAnsi="宋体" w:cs="宋体"/>
          <w:b/>
          <w:bCs/>
          <w:color w:val="000000"/>
          <w:sz w:val="22"/>
          <w:lang w:val="zh-CN"/>
        </w:rPr>
      </w:pPr>
      <w:r w:rsidRPr="001C64C7">
        <w:rPr>
          <w:rFonts w:ascii="宋体" w:eastAsia="宋体" w:hAnsi="宋体" w:cs="宋体" w:hint="eastAsia"/>
          <w:b/>
          <w:bCs/>
          <w:color w:val="000000"/>
          <w:sz w:val="22"/>
          <w:lang w:val="zh-CN"/>
        </w:rPr>
        <w:t>第十条</w:t>
      </w:r>
      <w:r w:rsidRPr="001C64C7">
        <w:rPr>
          <w:rFonts w:ascii="宋体" w:eastAsia="宋体" w:hAnsi="宋体" w:cs="宋体"/>
          <w:b/>
          <w:bCs/>
          <w:color w:val="000000"/>
          <w:sz w:val="22"/>
          <w:lang w:val="zh-CN"/>
        </w:rPr>
        <w:t xml:space="preserve"> </w:t>
      </w:r>
      <w:r w:rsidRPr="001C64C7">
        <w:rPr>
          <w:rFonts w:ascii="宋体" w:eastAsia="宋体" w:hAnsi="宋体" w:cs="宋体" w:hint="eastAsia"/>
          <w:b/>
          <w:bCs/>
          <w:color w:val="000000"/>
          <w:sz w:val="22"/>
          <w:lang w:val="zh-CN"/>
        </w:rPr>
        <w:t>合同的变更和终止</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olor w:val="000000"/>
          <w:sz w:val="22"/>
          <w:lang w:val="zh-CN"/>
        </w:rPr>
        <w:t>1</w:t>
      </w:r>
      <w:r w:rsidRPr="001C64C7">
        <w:rPr>
          <w:rFonts w:ascii="宋体" w:eastAsia="宋体" w:hAnsi="宋体" w:cs="宋体" w:hint="eastAsia"/>
          <w:color w:val="000000"/>
          <w:sz w:val="22"/>
          <w:lang w:val="zh-CN"/>
        </w:rPr>
        <w:t>、除《政府采购法》第</w:t>
      </w:r>
      <w:r w:rsidRPr="001C64C7">
        <w:rPr>
          <w:rFonts w:ascii="宋体" w:eastAsia="宋体" w:hAnsi="宋体"/>
          <w:color w:val="000000"/>
          <w:sz w:val="22"/>
          <w:lang w:val="zh-CN"/>
        </w:rPr>
        <w:t>50</w:t>
      </w:r>
      <w:r w:rsidRPr="001C64C7">
        <w:rPr>
          <w:rFonts w:ascii="宋体" w:eastAsia="宋体" w:hAnsi="宋体" w:cs="宋体" w:hint="eastAsia"/>
          <w:color w:val="000000"/>
          <w:sz w:val="22"/>
          <w:lang w:val="zh-CN"/>
        </w:rPr>
        <w:t>条第二款规定的情形外，本合同一经签订，甲乙双方不得擅自变更、中止或终止合同。</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olor w:val="000000"/>
          <w:sz w:val="22"/>
          <w:lang w:val="zh-CN"/>
        </w:rPr>
        <w:t>2</w:t>
      </w:r>
      <w:r w:rsidRPr="001C64C7">
        <w:rPr>
          <w:rFonts w:ascii="宋体" w:eastAsia="宋体" w:hAnsi="宋体" w:cs="宋体" w:hint="eastAsia"/>
          <w:color w:val="000000"/>
          <w:sz w:val="22"/>
          <w:lang w:val="zh-CN"/>
        </w:rPr>
        <w:t>、</w:t>
      </w:r>
      <w:r w:rsidRPr="001C64C7">
        <w:rPr>
          <w:rFonts w:ascii="宋体" w:eastAsia="宋体" w:hAnsi="宋体" w:cs="宋体" w:hint="eastAsia"/>
          <w:color w:val="000000"/>
          <w:sz w:val="22"/>
        </w:rPr>
        <w:t>除发生法律规定的不能预见、不能避免并不能克服的客观情况外，甲乙双方不得放弃或拒绝履行合同。乙方放弃或拒绝履行合同，保证金不予退还。</w:t>
      </w:r>
    </w:p>
    <w:p w:rsidR="004F6A44" w:rsidRPr="001C64C7" w:rsidRDefault="004F6A44" w:rsidP="001C64C7">
      <w:pPr>
        <w:adjustRightInd w:val="0"/>
        <w:spacing w:line="560" w:lineRule="exact"/>
        <w:ind w:firstLineChars="200" w:firstLine="442"/>
        <w:rPr>
          <w:rFonts w:ascii="宋体" w:eastAsia="宋体" w:hAnsi="宋体" w:cs="宋体"/>
          <w:b/>
          <w:bCs/>
          <w:color w:val="000000"/>
          <w:sz w:val="22"/>
          <w:lang w:val="zh-CN"/>
        </w:rPr>
      </w:pPr>
      <w:r w:rsidRPr="001C64C7">
        <w:rPr>
          <w:rFonts w:ascii="宋体" w:eastAsia="宋体" w:hAnsi="宋体" w:cs="宋体" w:hint="eastAsia"/>
          <w:b/>
          <w:bCs/>
          <w:color w:val="000000"/>
          <w:sz w:val="22"/>
          <w:lang w:val="zh-CN"/>
        </w:rPr>
        <w:t>第十一条</w:t>
      </w:r>
      <w:r w:rsidRPr="001C64C7">
        <w:rPr>
          <w:rFonts w:ascii="宋体" w:eastAsia="宋体" w:hAnsi="宋体" w:cs="宋体"/>
          <w:b/>
          <w:bCs/>
          <w:color w:val="000000"/>
          <w:sz w:val="22"/>
          <w:lang w:val="zh-CN"/>
        </w:rPr>
        <w:t xml:space="preserve"> </w:t>
      </w:r>
      <w:r w:rsidRPr="001C64C7">
        <w:rPr>
          <w:rFonts w:ascii="宋体" w:eastAsia="宋体" w:hAnsi="宋体" w:cs="宋体" w:hint="eastAsia"/>
          <w:b/>
          <w:bCs/>
          <w:color w:val="000000"/>
          <w:sz w:val="22"/>
          <w:lang w:val="zh-CN"/>
        </w:rPr>
        <w:t>合同的转让</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乙方不得擅自部分或全部转让其应履行的合同义务。</w:t>
      </w:r>
    </w:p>
    <w:p w:rsidR="004F6A44" w:rsidRPr="001C64C7" w:rsidRDefault="004F6A44" w:rsidP="001C64C7">
      <w:pPr>
        <w:adjustRightInd w:val="0"/>
        <w:spacing w:line="560" w:lineRule="exact"/>
        <w:ind w:firstLineChars="200" w:firstLine="442"/>
        <w:rPr>
          <w:rFonts w:ascii="宋体" w:eastAsia="宋体" w:hAnsi="宋体" w:cs="宋体"/>
          <w:b/>
          <w:bCs/>
          <w:color w:val="000000"/>
          <w:sz w:val="22"/>
          <w:lang w:val="zh-CN"/>
        </w:rPr>
      </w:pPr>
      <w:r w:rsidRPr="001C64C7">
        <w:rPr>
          <w:rFonts w:ascii="宋体" w:eastAsia="宋体" w:hAnsi="宋体" w:cs="宋体" w:hint="eastAsia"/>
          <w:b/>
          <w:bCs/>
          <w:color w:val="000000"/>
          <w:sz w:val="22"/>
          <w:lang w:val="zh-CN"/>
        </w:rPr>
        <w:t>第十二条</w:t>
      </w:r>
      <w:r w:rsidRPr="001C64C7">
        <w:rPr>
          <w:rFonts w:ascii="宋体" w:eastAsia="宋体" w:hAnsi="宋体" w:cs="宋体"/>
          <w:b/>
          <w:bCs/>
          <w:color w:val="000000"/>
          <w:sz w:val="22"/>
          <w:lang w:val="zh-CN"/>
        </w:rPr>
        <w:t xml:space="preserve"> </w:t>
      </w:r>
      <w:r w:rsidRPr="001C64C7">
        <w:rPr>
          <w:rFonts w:ascii="宋体" w:eastAsia="宋体" w:hAnsi="宋体" w:cs="宋体" w:hint="eastAsia"/>
          <w:b/>
          <w:bCs/>
          <w:color w:val="000000"/>
          <w:sz w:val="22"/>
          <w:lang w:val="zh-CN"/>
        </w:rPr>
        <w:t>争议的解决</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color w:val="000000"/>
          <w:sz w:val="22"/>
          <w:lang w:val="zh-CN"/>
        </w:rPr>
        <w:t>1</w:t>
      </w:r>
      <w:r w:rsidRPr="001C64C7">
        <w:rPr>
          <w:rFonts w:ascii="宋体" w:eastAsia="宋体" w:hAnsi="宋体" w:cs="宋体" w:hint="eastAsia"/>
          <w:color w:val="000000"/>
          <w:sz w:val="22"/>
          <w:lang w:val="zh-CN"/>
        </w:rPr>
        <w:t>、因服务的质量问题发生争议的，应当邀请国家认可的质量检测机构对服务质量进行鉴定。符合标准的，鉴定费由甲方承担；不符合质量标准的，鉴定费由乙方承担。</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color w:val="000000"/>
          <w:sz w:val="22"/>
          <w:lang w:val="zh-CN"/>
        </w:rPr>
        <w:t>2</w:t>
      </w:r>
      <w:r w:rsidRPr="001C64C7">
        <w:rPr>
          <w:rFonts w:ascii="宋体" w:eastAsia="宋体" w:hAnsi="宋体" w:cs="宋体" w:hint="eastAsia"/>
          <w:color w:val="000000"/>
          <w:sz w:val="22"/>
          <w:lang w:val="zh-CN"/>
        </w:rPr>
        <w:t>、因履行本合同引起的或与本合同有关的争议，甲、乙双方应首先通过友好协商解决，如果协商不能解决争议，则采取以下第（ ）种方式解决争议：</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lastRenderedPageBreak/>
        <w:t>（</w:t>
      </w:r>
      <w:r w:rsidRPr="001C64C7">
        <w:rPr>
          <w:rFonts w:ascii="宋体" w:eastAsia="宋体" w:hAnsi="宋体" w:cs="宋体"/>
          <w:color w:val="000000"/>
          <w:sz w:val="22"/>
          <w:lang w:val="zh-CN"/>
        </w:rPr>
        <w:t>1</w:t>
      </w:r>
      <w:r w:rsidRPr="001C64C7">
        <w:rPr>
          <w:rFonts w:ascii="宋体" w:eastAsia="宋体" w:hAnsi="宋体" w:cs="宋体" w:hint="eastAsia"/>
          <w:color w:val="000000"/>
          <w:sz w:val="22"/>
          <w:lang w:val="zh-CN"/>
        </w:rPr>
        <w:t>）向甲方所在地有管辖权的人民法院提起诉讼；</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w:t>
      </w:r>
      <w:r w:rsidRPr="001C64C7">
        <w:rPr>
          <w:rFonts w:ascii="宋体" w:eastAsia="宋体" w:hAnsi="宋体" w:cs="宋体"/>
          <w:color w:val="000000"/>
          <w:sz w:val="22"/>
          <w:lang w:val="zh-CN"/>
        </w:rPr>
        <w:t>2</w:t>
      </w:r>
      <w:r w:rsidRPr="001C64C7">
        <w:rPr>
          <w:rFonts w:ascii="宋体" w:eastAsia="宋体" w:hAnsi="宋体" w:cs="宋体" w:hint="eastAsia"/>
          <w:color w:val="000000"/>
          <w:sz w:val="22"/>
          <w:lang w:val="zh-CN"/>
        </w:rPr>
        <w:t>）向南京仲裁委员会按其仲裁规则申请仲裁。</w:t>
      </w:r>
    </w:p>
    <w:p w:rsidR="004F6A44" w:rsidRPr="001C64C7" w:rsidRDefault="004F6A44" w:rsidP="004F6A44">
      <w:pPr>
        <w:adjustRightInd w:val="0"/>
        <w:spacing w:line="560" w:lineRule="exact"/>
        <w:rPr>
          <w:rFonts w:ascii="宋体" w:eastAsia="宋体" w:hAnsi="宋体" w:cs="宋体"/>
          <w:color w:val="000000"/>
          <w:sz w:val="22"/>
          <w:lang w:val="zh-CN"/>
        </w:rPr>
      </w:pPr>
      <w:r w:rsidRPr="001C64C7">
        <w:rPr>
          <w:rFonts w:ascii="宋体" w:eastAsia="宋体" w:hAnsi="宋体" w:cs="宋体" w:hint="eastAsia"/>
          <w:color w:val="000000"/>
          <w:sz w:val="22"/>
          <w:lang w:val="zh-CN"/>
        </w:rPr>
        <w:t>如没有约定，默认采取第2种方式解决争议。</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color w:val="000000"/>
          <w:sz w:val="22"/>
          <w:lang w:val="zh-CN"/>
        </w:rPr>
        <w:t>3</w:t>
      </w:r>
      <w:r w:rsidRPr="001C64C7">
        <w:rPr>
          <w:rFonts w:ascii="宋体" w:eastAsia="宋体" w:hAnsi="宋体" w:cs="宋体" w:hint="eastAsia"/>
          <w:color w:val="000000"/>
          <w:sz w:val="22"/>
          <w:lang w:val="zh-CN"/>
        </w:rPr>
        <w:t>、在仲裁期间，本合同应继续履行。</w:t>
      </w:r>
    </w:p>
    <w:p w:rsidR="004F6A44" w:rsidRPr="001C64C7" w:rsidRDefault="004F6A44" w:rsidP="001C64C7">
      <w:pPr>
        <w:adjustRightInd w:val="0"/>
        <w:spacing w:line="560" w:lineRule="exact"/>
        <w:ind w:firstLineChars="200" w:firstLine="442"/>
        <w:rPr>
          <w:rFonts w:ascii="宋体" w:eastAsia="宋体" w:hAnsi="宋体" w:cs="宋体"/>
          <w:b/>
          <w:bCs/>
          <w:color w:val="000000"/>
          <w:sz w:val="22"/>
          <w:lang w:val="zh-CN"/>
        </w:rPr>
      </w:pPr>
      <w:r w:rsidRPr="001C64C7">
        <w:rPr>
          <w:rFonts w:ascii="宋体" w:eastAsia="宋体" w:hAnsi="宋体" w:cs="宋体" w:hint="eastAsia"/>
          <w:b/>
          <w:bCs/>
          <w:color w:val="000000"/>
          <w:sz w:val="22"/>
          <w:lang w:val="zh-CN"/>
        </w:rPr>
        <w:t>第十三条</w:t>
      </w:r>
      <w:r w:rsidRPr="001C64C7">
        <w:rPr>
          <w:rFonts w:ascii="宋体" w:eastAsia="宋体" w:hAnsi="宋体" w:cs="宋体"/>
          <w:b/>
          <w:bCs/>
          <w:color w:val="000000"/>
          <w:sz w:val="22"/>
          <w:lang w:val="zh-CN"/>
        </w:rPr>
        <w:t xml:space="preserve"> </w:t>
      </w:r>
      <w:r w:rsidRPr="001C64C7">
        <w:rPr>
          <w:rFonts w:ascii="宋体" w:eastAsia="宋体" w:hAnsi="宋体" w:cs="宋体" w:hint="eastAsia"/>
          <w:b/>
          <w:bCs/>
          <w:color w:val="000000"/>
          <w:sz w:val="22"/>
          <w:lang w:val="zh-CN"/>
        </w:rPr>
        <w:t>诚实信用</w:t>
      </w:r>
      <w:r w:rsidRPr="001C64C7">
        <w:rPr>
          <w:rFonts w:ascii="宋体" w:eastAsia="宋体" w:hAnsi="宋体" w:cs="宋体"/>
          <w:b/>
          <w:bCs/>
          <w:color w:val="000000"/>
          <w:sz w:val="22"/>
          <w:lang w:val="zh-CN"/>
        </w:rPr>
        <w:t xml:space="preserve"> </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乙方应诚实信用，严格按照竞争性磋商文件要求和响应承诺履行合同，不向甲方进行商业贿赂或者提供不正当利益。</w:t>
      </w:r>
    </w:p>
    <w:p w:rsidR="004F6A44" w:rsidRPr="001C64C7" w:rsidRDefault="004F6A44" w:rsidP="001C64C7">
      <w:pPr>
        <w:adjustRightInd w:val="0"/>
        <w:spacing w:line="560" w:lineRule="exact"/>
        <w:ind w:firstLineChars="200" w:firstLine="442"/>
        <w:rPr>
          <w:rFonts w:ascii="宋体" w:eastAsia="宋体" w:hAnsi="宋体" w:cs="宋体"/>
          <w:b/>
          <w:bCs/>
          <w:color w:val="000000"/>
          <w:sz w:val="22"/>
          <w:lang w:val="zh-CN"/>
        </w:rPr>
      </w:pPr>
      <w:r w:rsidRPr="001C64C7">
        <w:rPr>
          <w:rFonts w:ascii="宋体" w:eastAsia="宋体" w:hAnsi="宋体" w:cs="宋体" w:hint="eastAsia"/>
          <w:b/>
          <w:bCs/>
          <w:color w:val="000000"/>
          <w:sz w:val="22"/>
          <w:lang w:val="zh-CN"/>
        </w:rPr>
        <w:t>第十四条</w:t>
      </w:r>
      <w:r w:rsidRPr="001C64C7">
        <w:rPr>
          <w:rFonts w:ascii="宋体" w:eastAsia="宋体" w:hAnsi="宋体" w:cs="宋体"/>
          <w:b/>
          <w:bCs/>
          <w:color w:val="000000"/>
          <w:sz w:val="22"/>
          <w:lang w:val="zh-CN"/>
        </w:rPr>
        <w:t xml:space="preserve"> </w:t>
      </w:r>
      <w:r w:rsidRPr="001C64C7">
        <w:rPr>
          <w:rFonts w:ascii="宋体" w:eastAsia="宋体" w:hAnsi="宋体" w:cs="宋体" w:hint="eastAsia"/>
          <w:b/>
          <w:bCs/>
          <w:color w:val="000000"/>
          <w:sz w:val="22"/>
          <w:lang w:val="zh-CN"/>
        </w:rPr>
        <w:t>合同生效及其他</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color w:val="000000"/>
          <w:sz w:val="22"/>
          <w:lang w:val="zh-CN"/>
        </w:rPr>
        <w:t>1</w:t>
      </w:r>
      <w:r w:rsidRPr="001C64C7">
        <w:rPr>
          <w:rFonts w:ascii="宋体" w:eastAsia="宋体" w:hAnsi="宋体" w:cs="宋体" w:hint="eastAsia"/>
          <w:color w:val="000000"/>
          <w:sz w:val="22"/>
          <w:lang w:val="zh-CN"/>
        </w:rPr>
        <w:t>、本合同自签订之日起生效。</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color w:val="000000"/>
          <w:sz w:val="22"/>
          <w:lang w:val="zh-CN"/>
        </w:rPr>
        <w:t>2</w:t>
      </w:r>
      <w:r w:rsidRPr="001C64C7">
        <w:rPr>
          <w:rFonts w:ascii="宋体" w:eastAsia="宋体" w:hAnsi="宋体" w:cs="宋体" w:hint="eastAsia"/>
          <w:color w:val="000000"/>
          <w:sz w:val="22"/>
          <w:lang w:val="zh-CN"/>
        </w:rPr>
        <w:t>、本合同一式三份，甲乙双方各执一份，一份交代理机构存档。</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color w:val="000000"/>
          <w:sz w:val="22"/>
          <w:lang w:val="zh-CN"/>
        </w:rPr>
        <w:t>3</w:t>
      </w:r>
      <w:r w:rsidRPr="001C64C7">
        <w:rPr>
          <w:rFonts w:ascii="宋体" w:eastAsia="宋体" w:hAnsi="宋体" w:cs="宋体" w:hint="eastAsia"/>
          <w:color w:val="000000"/>
          <w:sz w:val="22"/>
          <w:lang w:val="zh-CN"/>
        </w:rPr>
        <w:t>、本合同应按照中华人民共和国的现行法律进行解释。</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bl>
      <w:tblPr>
        <w:tblW w:w="0" w:type="auto"/>
        <w:tblInd w:w="-108" w:type="dxa"/>
        <w:tblLayout w:type="fixed"/>
        <w:tblCellMar>
          <w:left w:w="0" w:type="dxa"/>
          <w:right w:w="0" w:type="dxa"/>
        </w:tblCellMar>
        <w:tblLook w:val="0000"/>
      </w:tblPr>
      <w:tblGrid>
        <w:gridCol w:w="4643"/>
        <w:gridCol w:w="4643"/>
      </w:tblGrid>
      <w:tr w:rsidR="004F6A44" w:rsidRPr="001C64C7" w:rsidTr="004F6A44">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甲方（采购人）：（盖章）</w:t>
            </w:r>
          </w:p>
        </w:tc>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乙方（响应人）：（盖章）</w:t>
            </w:r>
          </w:p>
        </w:tc>
      </w:tr>
      <w:tr w:rsidR="004F6A44" w:rsidRPr="001C64C7" w:rsidTr="004F6A44">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rPr>
            </w:pPr>
            <w:r w:rsidRPr="001C64C7">
              <w:rPr>
                <w:rFonts w:ascii="宋体" w:eastAsia="宋体" w:hAnsi="宋体" w:cs="宋体" w:hint="eastAsia"/>
                <w:color w:val="000000"/>
                <w:sz w:val="22"/>
                <w:lang w:val="zh-CN"/>
              </w:rPr>
              <w:t>代表人：</w:t>
            </w:r>
          </w:p>
        </w:tc>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rPr>
            </w:pPr>
            <w:r w:rsidRPr="001C64C7">
              <w:rPr>
                <w:rFonts w:ascii="宋体" w:eastAsia="宋体" w:hAnsi="宋体" w:cs="宋体" w:hint="eastAsia"/>
                <w:color w:val="000000"/>
                <w:sz w:val="22"/>
                <w:lang w:val="zh-CN"/>
              </w:rPr>
              <w:t>代表人</w:t>
            </w:r>
            <w:r w:rsidRPr="001C64C7">
              <w:rPr>
                <w:rFonts w:ascii="宋体" w:eastAsia="宋体" w:hAnsi="宋体" w:cs="宋体" w:hint="eastAsia"/>
                <w:color w:val="000000"/>
                <w:sz w:val="22"/>
              </w:rPr>
              <w:t>：</w:t>
            </w:r>
          </w:p>
        </w:tc>
      </w:tr>
      <w:tr w:rsidR="004F6A44" w:rsidRPr="001C64C7" w:rsidTr="004F6A44">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rPr>
            </w:pPr>
            <w:r w:rsidRPr="001C64C7">
              <w:rPr>
                <w:rFonts w:ascii="宋体" w:eastAsia="宋体" w:hAnsi="宋体" w:cs="宋体" w:hint="eastAsia"/>
                <w:color w:val="000000"/>
                <w:sz w:val="22"/>
                <w:lang w:val="zh-CN"/>
              </w:rPr>
              <w:t>电</w:t>
            </w:r>
            <w:r w:rsidRPr="001C64C7">
              <w:rPr>
                <w:rFonts w:ascii="宋体" w:eastAsia="宋体" w:hAnsi="宋体"/>
                <w:color w:val="000000"/>
                <w:sz w:val="22"/>
              </w:rPr>
              <w:t xml:space="preserve">    </w:t>
            </w:r>
            <w:r w:rsidRPr="001C64C7">
              <w:rPr>
                <w:rFonts w:ascii="宋体" w:eastAsia="宋体" w:hAnsi="宋体" w:cs="宋体" w:hint="eastAsia"/>
                <w:color w:val="000000"/>
                <w:sz w:val="22"/>
                <w:lang w:val="zh-CN"/>
              </w:rPr>
              <w:t>话：</w:t>
            </w:r>
          </w:p>
        </w:tc>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rPr>
            </w:pPr>
            <w:r w:rsidRPr="001C64C7">
              <w:rPr>
                <w:rFonts w:ascii="宋体" w:eastAsia="宋体" w:hAnsi="宋体" w:cs="宋体" w:hint="eastAsia"/>
                <w:color w:val="000000"/>
                <w:sz w:val="22"/>
                <w:lang w:val="zh-CN"/>
              </w:rPr>
              <w:t>电</w:t>
            </w:r>
            <w:r w:rsidRPr="001C64C7">
              <w:rPr>
                <w:rFonts w:ascii="宋体" w:eastAsia="宋体" w:hAnsi="宋体"/>
                <w:color w:val="000000"/>
                <w:sz w:val="22"/>
              </w:rPr>
              <w:t xml:space="preserve">    </w:t>
            </w:r>
            <w:r w:rsidRPr="001C64C7">
              <w:rPr>
                <w:rFonts w:ascii="宋体" w:eastAsia="宋体" w:hAnsi="宋体" w:cs="宋体" w:hint="eastAsia"/>
                <w:color w:val="000000"/>
                <w:sz w:val="22"/>
                <w:lang w:val="zh-CN"/>
              </w:rPr>
              <w:t>话：</w:t>
            </w:r>
          </w:p>
        </w:tc>
      </w:tr>
      <w:tr w:rsidR="004F6A44" w:rsidRPr="001C64C7" w:rsidTr="004F6A44">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rPr>
            </w:pPr>
            <w:r w:rsidRPr="001C64C7">
              <w:rPr>
                <w:rFonts w:ascii="宋体" w:eastAsia="宋体" w:hAnsi="宋体" w:cs="宋体" w:hint="eastAsia"/>
                <w:color w:val="000000"/>
                <w:sz w:val="22"/>
                <w:lang w:val="zh-CN"/>
              </w:rPr>
              <w:t>开户银行：</w:t>
            </w:r>
          </w:p>
        </w:tc>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rPr>
            </w:pPr>
            <w:r w:rsidRPr="001C64C7">
              <w:rPr>
                <w:rFonts w:ascii="宋体" w:eastAsia="宋体" w:hAnsi="宋体" w:cs="宋体" w:hint="eastAsia"/>
                <w:color w:val="000000"/>
                <w:sz w:val="22"/>
                <w:lang w:val="zh-CN"/>
              </w:rPr>
              <w:t>开户银行：</w:t>
            </w:r>
          </w:p>
        </w:tc>
      </w:tr>
      <w:tr w:rsidR="004F6A44" w:rsidRPr="001C64C7" w:rsidTr="004F6A44">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rPr>
            </w:pPr>
            <w:r w:rsidRPr="001C64C7">
              <w:rPr>
                <w:rFonts w:ascii="宋体" w:eastAsia="宋体" w:hAnsi="宋体" w:cs="宋体" w:hint="eastAsia"/>
                <w:color w:val="000000"/>
                <w:sz w:val="22"/>
                <w:lang w:val="zh-CN"/>
              </w:rPr>
              <w:t>帐</w:t>
            </w:r>
            <w:r w:rsidRPr="001C64C7">
              <w:rPr>
                <w:rFonts w:ascii="宋体" w:eastAsia="宋体" w:hAnsi="宋体"/>
                <w:color w:val="000000"/>
                <w:sz w:val="22"/>
              </w:rPr>
              <w:t xml:space="preserve">    </w:t>
            </w:r>
            <w:r w:rsidRPr="001C64C7">
              <w:rPr>
                <w:rFonts w:ascii="宋体" w:eastAsia="宋体" w:hAnsi="宋体" w:cs="宋体" w:hint="eastAsia"/>
                <w:color w:val="000000"/>
                <w:sz w:val="22"/>
                <w:lang w:val="zh-CN"/>
              </w:rPr>
              <w:t>号：</w:t>
            </w:r>
          </w:p>
        </w:tc>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帐</w:t>
            </w:r>
            <w:r w:rsidRPr="001C64C7">
              <w:rPr>
                <w:rFonts w:ascii="宋体" w:eastAsia="宋体" w:hAnsi="宋体"/>
                <w:color w:val="000000"/>
                <w:sz w:val="22"/>
              </w:rPr>
              <w:t xml:space="preserve">    </w:t>
            </w:r>
            <w:r w:rsidRPr="001C64C7">
              <w:rPr>
                <w:rFonts w:ascii="宋体" w:eastAsia="宋体" w:hAnsi="宋体" w:cs="宋体" w:hint="eastAsia"/>
                <w:color w:val="000000"/>
                <w:sz w:val="22"/>
                <w:lang w:val="zh-CN"/>
              </w:rPr>
              <w:t>号：</w:t>
            </w:r>
          </w:p>
        </w:tc>
      </w:tr>
      <w:tr w:rsidR="004F6A44" w:rsidRPr="001C64C7" w:rsidTr="004F6A44">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代理机构：</w:t>
            </w:r>
            <w:r w:rsidRPr="001C64C7">
              <w:rPr>
                <w:rFonts w:ascii="宋体" w:eastAsia="宋体" w:hAnsi="宋体" w:cs="宋体"/>
                <w:color w:val="000000"/>
                <w:sz w:val="22"/>
                <w:lang w:val="zh-CN"/>
              </w:rPr>
              <w:t xml:space="preserve"> </w:t>
            </w:r>
          </w:p>
        </w:tc>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采购文件编制：</w:t>
            </w:r>
          </w:p>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响应文件接收及合同签订：</w:t>
            </w:r>
          </w:p>
        </w:tc>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日</w:t>
            </w:r>
            <w:r w:rsidRPr="001C64C7">
              <w:rPr>
                <w:rFonts w:ascii="宋体" w:eastAsia="宋体" w:hAnsi="宋体" w:cs="宋体"/>
                <w:color w:val="000000"/>
                <w:sz w:val="22"/>
                <w:lang w:val="zh-CN"/>
              </w:rPr>
              <w:t xml:space="preserve">      </w:t>
            </w:r>
            <w:r w:rsidRPr="001C64C7">
              <w:rPr>
                <w:rFonts w:ascii="宋体" w:eastAsia="宋体" w:hAnsi="宋体" w:cs="宋体" w:hint="eastAsia"/>
                <w:color w:val="000000"/>
                <w:sz w:val="22"/>
                <w:lang w:val="zh-CN"/>
              </w:rPr>
              <w:t>期：</w:t>
            </w:r>
            <w:r w:rsidRPr="001C64C7">
              <w:rPr>
                <w:rFonts w:ascii="宋体" w:eastAsia="宋体" w:hAnsi="宋体" w:cs="宋体"/>
                <w:color w:val="000000"/>
                <w:sz w:val="22"/>
                <w:lang w:val="zh-CN"/>
              </w:rPr>
              <w:t xml:space="preserve">     </w:t>
            </w:r>
            <w:r w:rsidRPr="001C64C7">
              <w:rPr>
                <w:rFonts w:ascii="宋体" w:eastAsia="宋体" w:hAnsi="宋体" w:cs="宋体" w:hint="eastAsia"/>
                <w:color w:val="000000"/>
                <w:sz w:val="22"/>
                <w:lang w:val="zh-CN"/>
              </w:rPr>
              <w:t>年</w:t>
            </w:r>
            <w:r w:rsidRPr="001C64C7">
              <w:rPr>
                <w:rFonts w:ascii="宋体" w:eastAsia="宋体" w:hAnsi="宋体" w:cs="宋体"/>
                <w:color w:val="000000"/>
                <w:sz w:val="22"/>
                <w:lang w:val="zh-CN"/>
              </w:rPr>
              <w:t xml:space="preserve">    </w:t>
            </w:r>
            <w:r w:rsidRPr="001C64C7">
              <w:rPr>
                <w:rFonts w:ascii="宋体" w:eastAsia="宋体" w:hAnsi="宋体" w:cs="宋体" w:hint="eastAsia"/>
                <w:color w:val="000000"/>
                <w:sz w:val="22"/>
                <w:lang w:val="zh-CN"/>
              </w:rPr>
              <w:t>月</w:t>
            </w:r>
            <w:r w:rsidRPr="001C64C7">
              <w:rPr>
                <w:rFonts w:ascii="宋体" w:eastAsia="宋体" w:hAnsi="宋体" w:cs="宋体"/>
                <w:color w:val="000000"/>
                <w:sz w:val="22"/>
                <w:lang w:val="zh-CN"/>
              </w:rPr>
              <w:t xml:space="preserve">    </w:t>
            </w:r>
            <w:r w:rsidRPr="001C64C7">
              <w:rPr>
                <w:rFonts w:ascii="宋体" w:eastAsia="宋体" w:hAnsi="宋体" w:cs="宋体" w:hint="eastAsia"/>
                <w:color w:val="000000"/>
                <w:sz w:val="22"/>
                <w:lang w:val="zh-CN"/>
              </w:rPr>
              <w:t>日</w:t>
            </w:r>
          </w:p>
        </w:tc>
        <w:tc>
          <w:tcPr>
            <w:tcW w:w="4643" w:type="dxa"/>
            <w:tcBorders>
              <w:top w:val="nil"/>
              <w:left w:val="nil"/>
              <w:bottom w:val="nil"/>
              <w:right w:val="nil"/>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bl>
    <w:p w:rsidR="004F6A44" w:rsidRPr="001C64C7" w:rsidRDefault="004F6A44" w:rsidP="001C64C7">
      <w:pPr>
        <w:pStyle w:val="aff2"/>
        <w:ind w:firstLine="442"/>
        <w:rPr>
          <w:rFonts w:ascii="宋体" w:hAnsi="宋体"/>
          <w:sz w:val="22"/>
          <w:szCs w:val="22"/>
          <w:lang w:eastAsia="zh-CN"/>
        </w:rPr>
      </w:pPr>
      <w:r w:rsidRPr="001C64C7">
        <w:rPr>
          <w:rFonts w:ascii="宋体" w:hAnsi="宋体"/>
          <w:sz w:val="22"/>
          <w:szCs w:val="22"/>
          <w:lang w:val="zh-CN"/>
        </w:rPr>
        <w:br w:type="page"/>
      </w:r>
      <w:bookmarkStart w:id="8" w:name="_Toc484608022"/>
      <w:bookmarkStart w:id="9" w:name="_Toc485313182"/>
      <w:r w:rsidRPr="001C64C7">
        <w:rPr>
          <w:rFonts w:ascii="宋体" w:hAnsi="宋体" w:hint="eastAsia"/>
          <w:sz w:val="22"/>
          <w:szCs w:val="22"/>
          <w:lang w:val="zh-CN" w:eastAsia="zh-CN"/>
        </w:rPr>
        <w:lastRenderedPageBreak/>
        <w:t>第六章</w:t>
      </w:r>
      <w:r w:rsidRPr="001C64C7">
        <w:rPr>
          <w:rFonts w:ascii="宋体" w:hAnsi="宋体"/>
          <w:sz w:val="22"/>
          <w:szCs w:val="22"/>
          <w:lang w:val="zh-CN" w:eastAsia="zh-CN"/>
        </w:rPr>
        <w:t xml:space="preserve">  </w:t>
      </w:r>
      <w:r w:rsidRPr="001C64C7">
        <w:rPr>
          <w:rFonts w:ascii="宋体" w:hAnsi="宋体" w:hint="eastAsia"/>
          <w:sz w:val="22"/>
          <w:szCs w:val="22"/>
          <w:lang w:val="zh-CN" w:eastAsia="zh-CN"/>
        </w:rPr>
        <w:t>附</w:t>
      </w:r>
      <w:r w:rsidRPr="001C64C7">
        <w:rPr>
          <w:rFonts w:ascii="宋体" w:hAnsi="宋体"/>
          <w:sz w:val="22"/>
          <w:szCs w:val="22"/>
          <w:lang w:val="zh-CN" w:eastAsia="zh-CN"/>
        </w:rPr>
        <w:t xml:space="preserve">  </w:t>
      </w:r>
      <w:r w:rsidRPr="001C64C7">
        <w:rPr>
          <w:rFonts w:ascii="宋体" w:hAnsi="宋体" w:hint="eastAsia"/>
          <w:sz w:val="22"/>
          <w:szCs w:val="22"/>
          <w:lang w:val="zh-CN" w:eastAsia="zh-CN"/>
        </w:rPr>
        <w:t>件</w:t>
      </w:r>
      <w:bookmarkEnd w:id="8"/>
      <w:bookmarkEnd w:id="9"/>
    </w:p>
    <w:p w:rsidR="004F6A44" w:rsidRPr="001C64C7" w:rsidRDefault="004F6A44" w:rsidP="001C64C7">
      <w:pPr>
        <w:autoSpaceDE w:val="0"/>
        <w:autoSpaceDN w:val="0"/>
        <w:adjustRightInd w:val="0"/>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t>附件一、磋商申请及声明</w:t>
      </w:r>
    </w:p>
    <w:p w:rsidR="004F6A44" w:rsidRPr="001C64C7" w:rsidRDefault="004F6A44" w:rsidP="001C64C7">
      <w:pPr>
        <w:spacing w:line="560" w:lineRule="exact"/>
        <w:ind w:firstLineChars="200" w:firstLine="440"/>
        <w:jc w:val="center"/>
        <w:rPr>
          <w:rFonts w:ascii="宋体" w:eastAsia="宋体" w:hAnsi="宋体"/>
          <w:sz w:val="22"/>
        </w:rPr>
      </w:pPr>
      <w:r w:rsidRPr="001C64C7">
        <w:rPr>
          <w:rFonts w:ascii="宋体" w:eastAsia="宋体" w:hAnsi="宋体" w:hint="eastAsia"/>
          <w:sz w:val="22"/>
        </w:rPr>
        <w:t>磋商申请及声明</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致：江苏大友招标代理咨询有限公司</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根据贵方</w:t>
      </w:r>
      <w:r w:rsidRPr="001C64C7">
        <w:rPr>
          <w:rFonts w:ascii="宋体" w:eastAsia="宋体" w:hAnsi="宋体" w:hint="eastAsia"/>
          <w:sz w:val="22"/>
          <w:u w:val="single"/>
          <w:lang w:val="zh-CN"/>
        </w:rPr>
        <w:t xml:space="preserve">                            </w:t>
      </w:r>
      <w:r w:rsidRPr="001C64C7">
        <w:rPr>
          <w:rFonts w:ascii="宋体" w:eastAsia="宋体" w:hAnsi="宋体" w:hint="eastAsia"/>
          <w:sz w:val="22"/>
          <w:lang w:val="zh-CN"/>
        </w:rPr>
        <w:t xml:space="preserve">（项目名称） </w:t>
      </w:r>
      <w:r w:rsidRPr="001C64C7">
        <w:rPr>
          <w:rFonts w:ascii="宋体" w:eastAsia="宋体" w:hAnsi="宋体" w:hint="eastAsia"/>
          <w:sz w:val="22"/>
          <w:u w:val="single"/>
          <w:lang w:val="zh-CN"/>
        </w:rPr>
        <w:t>JSDY—2017061401</w:t>
      </w:r>
      <w:r w:rsidRPr="001C64C7">
        <w:rPr>
          <w:rFonts w:ascii="宋体" w:eastAsia="宋体" w:hAnsi="宋体" w:hint="eastAsia"/>
          <w:sz w:val="22"/>
          <w:lang w:val="zh-CN"/>
        </w:rPr>
        <w:t>（项目编号）磋商邀请，正式授权下述签字人</w:t>
      </w:r>
      <w:r w:rsidRPr="001C64C7">
        <w:rPr>
          <w:rFonts w:ascii="宋体" w:eastAsia="宋体" w:hAnsi="宋体"/>
          <w:sz w:val="22"/>
          <w:u w:val="single"/>
          <w:lang w:val="zh-CN"/>
        </w:rPr>
        <w:t xml:space="preserve">                   </w:t>
      </w:r>
      <w:r w:rsidRPr="001C64C7">
        <w:rPr>
          <w:rFonts w:ascii="宋体" w:eastAsia="宋体" w:hAnsi="宋体"/>
          <w:sz w:val="22"/>
          <w:lang w:val="zh-CN"/>
        </w:rPr>
        <w:t>(</w:t>
      </w:r>
      <w:r w:rsidRPr="001C64C7">
        <w:rPr>
          <w:rFonts w:ascii="宋体" w:eastAsia="宋体" w:hAnsi="宋体" w:hint="eastAsia"/>
          <w:sz w:val="22"/>
          <w:lang w:val="zh-CN"/>
        </w:rPr>
        <w:t>姓名和职务</w:t>
      </w:r>
      <w:r w:rsidRPr="001C64C7">
        <w:rPr>
          <w:rFonts w:ascii="宋体" w:eastAsia="宋体" w:hAnsi="宋体"/>
          <w:sz w:val="22"/>
          <w:lang w:val="zh-CN"/>
        </w:rPr>
        <w:t>)</w:t>
      </w:r>
      <w:r w:rsidRPr="001C64C7">
        <w:rPr>
          <w:rFonts w:ascii="宋体" w:eastAsia="宋体" w:hAnsi="宋体" w:hint="eastAsia"/>
          <w:sz w:val="22"/>
          <w:lang w:val="zh-CN"/>
        </w:rPr>
        <w:t>代表</w:t>
      </w:r>
      <w:r w:rsidRPr="001C64C7">
        <w:rPr>
          <w:rFonts w:ascii="宋体" w:eastAsia="宋体" w:hAnsi="宋体"/>
          <w:sz w:val="22"/>
          <w:u w:val="single"/>
          <w:lang w:val="zh-CN"/>
        </w:rPr>
        <w:t xml:space="preserve">                        </w:t>
      </w:r>
      <w:r w:rsidRPr="001C64C7">
        <w:rPr>
          <w:rFonts w:ascii="宋体" w:eastAsia="宋体" w:hAnsi="宋体" w:hint="eastAsia"/>
          <w:sz w:val="22"/>
          <w:lang w:val="zh-CN"/>
        </w:rPr>
        <w:t>（供应商名称），提交响应文件并参加磋商。</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据此函，签字人兹宣布同意如下：</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1、</w:t>
      </w:r>
      <w:r w:rsidRPr="001C64C7">
        <w:rPr>
          <w:rFonts w:ascii="宋体" w:eastAsia="宋体" w:hAnsi="宋体" w:hint="eastAsia"/>
          <w:b/>
          <w:sz w:val="22"/>
          <w:lang w:val="zh-CN"/>
        </w:rPr>
        <w:t>我们的资格条件完全符合政府采购法和本次采购要求</w:t>
      </w:r>
      <w:r w:rsidRPr="001C64C7">
        <w:rPr>
          <w:rFonts w:ascii="宋体" w:eastAsia="宋体" w:hAnsi="宋体" w:hint="eastAsia"/>
          <w:sz w:val="22"/>
          <w:lang w:val="zh-CN"/>
        </w:rPr>
        <w:t>，</w:t>
      </w:r>
      <w:r w:rsidRPr="001C64C7">
        <w:rPr>
          <w:rFonts w:ascii="宋体" w:eastAsia="宋体" w:hAnsi="宋体" w:hint="eastAsia"/>
          <w:sz w:val="22"/>
        </w:rPr>
        <w:t>我们</w:t>
      </w:r>
      <w:r w:rsidRPr="001C64C7">
        <w:rPr>
          <w:rFonts w:ascii="宋体" w:eastAsia="宋体" w:hAnsi="宋体" w:hint="eastAsia"/>
          <w:sz w:val="22"/>
          <w:lang w:val="zh-CN"/>
        </w:rPr>
        <w:t>同意并向贵方提供了与本次采购活动有关的所有证据和资料</w:t>
      </w:r>
      <w:r w:rsidRPr="001C64C7">
        <w:rPr>
          <w:rFonts w:ascii="宋体" w:eastAsia="宋体" w:hAnsi="宋体" w:hint="eastAsia"/>
          <w:sz w:val="22"/>
        </w:rPr>
        <w:t>。</w:t>
      </w:r>
    </w:p>
    <w:p w:rsidR="004F6A44" w:rsidRPr="001C64C7" w:rsidRDefault="004F6A44" w:rsidP="001C64C7">
      <w:pPr>
        <w:spacing w:line="560" w:lineRule="exact"/>
        <w:ind w:firstLineChars="200" w:firstLine="440"/>
        <w:rPr>
          <w:rFonts w:ascii="宋体" w:eastAsia="宋体" w:hAnsi="宋体"/>
          <w:sz w:val="22"/>
          <w:lang w:val="zh-CN"/>
        </w:rPr>
      </w:pPr>
      <w:r w:rsidRPr="001C64C7">
        <w:rPr>
          <w:rFonts w:ascii="宋体" w:eastAsia="宋体" w:hAnsi="宋体" w:hint="eastAsia"/>
          <w:sz w:val="22"/>
        </w:rPr>
        <w:t>2</w:t>
      </w:r>
      <w:r w:rsidR="00394800" w:rsidRPr="001C64C7">
        <w:rPr>
          <w:rFonts w:ascii="宋体" w:eastAsia="宋体" w:hAnsi="宋体" w:hint="eastAsia"/>
          <w:sz w:val="22"/>
        </w:rPr>
        <w:t>、</w:t>
      </w:r>
      <w:r w:rsidRPr="001C64C7">
        <w:rPr>
          <w:rFonts w:ascii="宋体" w:eastAsia="宋体" w:hAnsi="宋体" w:hint="eastAsia"/>
          <w:sz w:val="22"/>
        </w:rPr>
        <w:t>服务名称：</w:t>
      </w:r>
      <w:r w:rsidRPr="001C64C7">
        <w:rPr>
          <w:rFonts w:ascii="宋体" w:eastAsia="宋体" w:hAnsi="宋体" w:hint="eastAsia"/>
          <w:sz w:val="22"/>
          <w:u w:val="single"/>
        </w:rPr>
        <w:t xml:space="preserve">                                             </w:t>
      </w:r>
      <w:r w:rsidRPr="001C64C7">
        <w:rPr>
          <w:rFonts w:ascii="宋体" w:eastAsia="宋体" w:hAnsi="宋体" w:hint="eastAsia"/>
          <w:sz w:val="22"/>
        </w:rPr>
        <w:t>。</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3、</w:t>
      </w:r>
      <w:r w:rsidRPr="001C64C7">
        <w:rPr>
          <w:rFonts w:ascii="宋体" w:eastAsia="宋体" w:hAnsi="宋体" w:hint="eastAsia"/>
          <w:sz w:val="22"/>
          <w:lang w:val="zh-CN"/>
        </w:rPr>
        <w:t>我们的</w:t>
      </w:r>
      <w:r w:rsidRPr="001C64C7">
        <w:rPr>
          <w:rFonts w:ascii="宋体" w:eastAsia="宋体" w:hAnsi="宋体" w:hint="eastAsia"/>
          <w:sz w:val="22"/>
        </w:rPr>
        <w:t>总报价为（大写）</w:t>
      </w:r>
      <w:r w:rsidRPr="001C64C7">
        <w:rPr>
          <w:rFonts w:ascii="宋体" w:eastAsia="宋体" w:hAnsi="宋体" w:hint="eastAsia"/>
          <w:b/>
          <w:bCs/>
          <w:sz w:val="22"/>
          <w:u w:val="single"/>
        </w:rPr>
        <w:t xml:space="preserve">             </w:t>
      </w:r>
      <w:r w:rsidRPr="001C64C7">
        <w:rPr>
          <w:rFonts w:ascii="宋体" w:eastAsia="宋体" w:hAnsi="宋体" w:hint="eastAsia"/>
          <w:sz w:val="22"/>
        </w:rPr>
        <w:t>元人民币。</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4、</w:t>
      </w:r>
      <w:r w:rsidRPr="001C64C7">
        <w:rPr>
          <w:rFonts w:ascii="宋体" w:eastAsia="宋体" w:hAnsi="宋体" w:hint="eastAsia"/>
          <w:sz w:val="22"/>
          <w:lang w:val="zh-CN"/>
        </w:rPr>
        <w:t>我们已详细审核全部磋商文件及其有效补充文件，我们放弃对磋商文件任何误解的权利，提交响应文件后，</w:t>
      </w:r>
      <w:r w:rsidRPr="001C64C7">
        <w:rPr>
          <w:rFonts w:ascii="宋体" w:eastAsia="宋体" w:hAnsi="宋体" w:hint="eastAsia"/>
          <w:b/>
          <w:sz w:val="22"/>
          <w:lang w:val="zh-CN"/>
        </w:rPr>
        <w:t>不对磋商文件本身提出质疑</w:t>
      </w:r>
      <w:r w:rsidRPr="001C64C7">
        <w:rPr>
          <w:rFonts w:ascii="宋体" w:eastAsia="宋体" w:hAnsi="宋体" w:hint="eastAsia"/>
          <w:sz w:val="22"/>
          <w:lang w:val="zh-CN"/>
        </w:rPr>
        <w:t>。否则，属于不诚信和故意扰乱政府采购活动行为，我们将无条件接受处罚。</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5、一旦我方成交，我方将根据磋商文件的规定，严格履行合同，保证于承诺的时间内完成本项目规定的服务内容。</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6、我方决不提供虚假材料谋取成交、决不采取不正当手段诋毁、排挤其他供应商、决不与采购人、其它供应商或者代理机构恶意串通、决不向采购人、代理机构工作人员和磋商小组进行商业贿赂、决不拒绝有关部门监督检查或提供虚假情况，如有违反，无条件接受贵方及相关管理部门的处罚。</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7、我方正式通讯方式为：</w:t>
      </w:r>
    </w:p>
    <w:p w:rsidR="004F6A44" w:rsidRPr="001C64C7" w:rsidRDefault="004F6A44" w:rsidP="001C64C7">
      <w:pPr>
        <w:spacing w:line="560" w:lineRule="exact"/>
        <w:ind w:firstLineChars="200" w:firstLine="440"/>
        <w:rPr>
          <w:rFonts w:ascii="宋体" w:eastAsia="宋体" w:hAnsi="宋体"/>
          <w:sz w:val="22"/>
          <w:u w:val="single"/>
        </w:rPr>
      </w:pPr>
      <w:r w:rsidRPr="001C64C7">
        <w:rPr>
          <w:rFonts w:ascii="宋体" w:eastAsia="宋体" w:hAnsi="宋体" w:hint="eastAsia"/>
          <w:sz w:val="22"/>
        </w:rPr>
        <w:t>地   址：</w:t>
      </w:r>
    </w:p>
    <w:p w:rsidR="004F6A44" w:rsidRPr="001C64C7" w:rsidRDefault="004F6A44" w:rsidP="001C64C7">
      <w:pPr>
        <w:spacing w:line="560" w:lineRule="exact"/>
        <w:ind w:firstLineChars="200" w:firstLine="440"/>
        <w:rPr>
          <w:rFonts w:ascii="宋体" w:eastAsia="宋体" w:hAnsi="宋体"/>
          <w:sz w:val="22"/>
          <w:u w:val="single"/>
        </w:rPr>
      </w:pPr>
      <w:r w:rsidRPr="001C64C7">
        <w:rPr>
          <w:rFonts w:ascii="宋体" w:eastAsia="宋体" w:hAnsi="宋体" w:hint="eastAsia"/>
          <w:sz w:val="22"/>
        </w:rPr>
        <w:t>电   话：</w:t>
      </w:r>
    </w:p>
    <w:p w:rsidR="004F6A44" w:rsidRPr="001C64C7" w:rsidRDefault="004F6A44" w:rsidP="001C64C7">
      <w:pPr>
        <w:spacing w:line="560" w:lineRule="exact"/>
        <w:ind w:firstLineChars="200" w:firstLine="440"/>
        <w:rPr>
          <w:rFonts w:ascii="宋体" w:eastAsia="宋体" w:hAnsi="宋体"/>
          <w:sz w:val="22"/>
          <w:u w:val="single"/>
        </w:rPr>
      </w:pPr>
      <w:r w:rsidRPr="001C64C7">
        <w:rPr>
          <w:rFonts w:ascii="宋体" w:eastAsia="宋体" w:hAnsi="宋体" w:hint="eastAsia"/>
          <w:sz w:val="22"/>
        </w:rPr>
        <w:lastRenderedPageBreak/>
        <w:t>传   真：</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8、我方正式开户银行和帐号为：</w:t>
      </w:r>
    </w:p>
    <w:p w:rsidR="004F6A44" w:rsidRPr="001C64C7" w:rsidRDefault="004F6A44" w:rsidP="001C64C7">
      <w:pPr>
        <w:spacing w:line="560" w:lineRule="exact"/>
        <w:ind w:firstLineChars="200" w:firstLine="440"/>
        <w:rPr>
          <w:rFonts w:ascii="宋体" w:eastAsia="宋体" w:hAnsi="宋体"/>
          <w:sz w:val="22"/>
          <w:u w:val="single"/>
        </w:rPr>
      </w:pPr>
      <w:r w:rsidRPr="001C64C7">
        <w:rPr>
          <w:rFonts w:ascii="宋体" w:eastAsia="宋体" w:hAnsi="宋体" w:hint="eastAsia"/>
          <w:sz w:val="22"/>
        </w:rPr>
        <w:t>开户银行：</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帐    号：</w:t>
      </w:r>
    </w:p>
    <w:p w:rsidR="004F6A44" w:rsidRPr="001C64C7" w:rsidRDefault="004F6A44" w:rsidP="001C64C7">
      <w:pPr>
        <w:spacing w:line="560" w:lineRule="exact"/>
        <w:ind w:firstLineChars="200" w:firstLine="440"/>
        <w:rPr>
          <w:rFonts w:ascii="宋体" w:eastAsia="宋体" w:hAnsi="宋体"/>
          <w:sz w:val="22"/>
          <w:u w:val="single"/>
        </w:rPr>
      </w:pPr>
      <w:r w:rsidRPr="001C64C7">
        <w:rPr>
          <w:rFonts w:ascii="宋体" w:eastAsia="宋体" w:hAnsi="宋体" w:hint="eastAsia"/>
          <w:sz w:val="22"/>
        </w:rPr>
        <w:t>供应商授权代表姓名（签字）：</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供应商名称（公章）：</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日    期：</w:t>
      </w:r>
      <w:r w:rsidRPr="001C64C7">
        <w:rPr>
          <w:rFonts w:ascii="宋体" w:eastAsia="宋体" w:hAnsi="宋体" w:hint="eastAsia"/>
          <w:sz w:val="22"/>
          <w:u w:val="single"/>
        </w:rPr>
        <w:t xml:space="preserve">       </w:t>
      </w:r>
      <w:r w:rsidRPr="001C64C7">
        <w:rPr>
          <w:rFonts w:ascii="宋体" w:eastAsia="宋体" w:hAnsi="宋体" w:hint="eastAsia"/>
          <w:sz w:val="22"/>
        </w:rPr>
        <w:t>年</w:t>
      </w:r>
      <w:r w:rsidRPr="001C64C7">
        <w:rPr>
          <w:rFonts w:ascii="宋体" w:eastAsia="宋体" w:hAnsi="宋体" w:hint="eastAsia"/>
          <w:sz w:val="22"/>
          <w:u w:val="single"/>
        </w:rPr>
        <w:t xml:space="preserve">    </w:t>
      </w:r>
      <w:r w:rsidRPr="001C64C7">
        <w:rPr>
          <w:rFonts w:ascii="宋体" w:eastAsia="宋体" w:hAnsi="宋体" w:hint="eastAsia"/>
          <w:sz w:val="22"/>
        </w:rPr>
        <w:t>月</w:t>
      </w:r>
      <w:r w:rsidRPr="001C64C7">
        <w:rPr>
          <w:rFonts w:ascii="宋体" w:eastAsia="宋体" w:hAnsi="宋体" w:hint="eastAsia"/>
          <w:sz w:val="22"/>
          <w:u w:val="single"/>
        </w:rPr>
        <w:t xml:space="preserve">    </w:t>
      </w:r>
      <w:r w:rsidRPr="001C64C7">
        <w:rPr>
          <w:rFonts w:ascii="宋体" w:eastAsia="宋体" w:hAnsi="宋体" w:hint="eastAsia"/>
          <w:sz w:val="22"/>
        </w:rPr>
        <w:t>日</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p>
    <w:p w:rsidR="004F6A44" w:rsidRPr="001C64C7" w:rsidRDefault="004F6A44" w:rsidP="001C64C7">
      <w:pPr>
        <w:autoSpaceDE w:val="0"/>
        <w:autoSpaceDN w:val="0"/>
        <w:adjustRightInd w:val="0"/>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t>附件二、法定代表人授权书格式</w:t>
      </w:r>
    </w:p>
    <w:p w:rsidR="004F6A44" w:rsidRPr="001C64C7" w:rsidRDefault="004F6A44" w:rsidP="001C64C7">
      <w:pPr>
        <w:spacing w:line="560" w:lineRule="exact"/>
        <w:ind w:firstLineChars="200" w:firstLine="440"/>
        <w:jc w:val="center"/>
        <w:rPr>
          <w:rFonts w:ascii="宋体" w:eastAsia="宋体" w:hAnsi="宋体"/>
          <w:sz w:val="22"/>
        </w:rPr>
      </w:pPr>
      <w:r w:rsidRPr="001C64C7">
        <w:rPr>
          <w:rFonts w:ascii="宋体" w:eastAsia="宋体" w:hAnsi="宋体" w:hint="eastAsia"/>
          <w:sz w:val="22"/>
        </w:rPr>
        <w:t>法定代表人授权书</w:t>
      </w:r>
    </w:p>
    <w:p w:rsidR="004F6A44" w:rsidRPr="001C64C7" w:rsidRDefault="004F6A44" w:rsidP="001C64C7">
      <w:pPr>
        <w:autoSpaceDE w:val="0"/>
        <w:autoSpaceDN w:val="0"/>
        <w:adjustRightInd w:val="0"/>
        <w:spacing w:line="560" w:lineRule="exact"/>
        <w:ind w:firstLineChars="200" w:firstLine="440"/>
        <w:rPr>
          <w:rFonts w:ascii="宋体" w:eastAsia="宋体" w:hAnsi="宋体"/>
          <w:color w:val="000000"/>
          <w:sz w:val="22"/>
        </w:rPr>
      </w:pPr>
      <w:r w:rsidRPr="001C64C7">
        <w:rPr>
          <w:rFonts w:ascii="宋体" w:eastAsia="宋体" w:hAnsi="宋体" w:hint="eastAsia"/>
          <w:color w:val="000000"/>
          <w:sz w:val="22"/>
        </w:rPr>
        <w:t>江苏大友招标代理咨询有限公司</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本授权书声明：注册于</w:t>
      </w:r>
      <w:r w:rsidRPr="001C64C7">
        <w:rPr>
          <w:rFonts w:ascii="宋体" w:eastAsia="宋体" w:hAnsi="宋体"/>
          <w:sz w:val="22"/>
          <w:u w:val="single"/>
          <w:lang w:val="zh-CN"/>
        </w:rPr>
        <w:t xml:space="preserve">                             </w:t>
      </w:r>
      <w:r w:rsidRPr="001C64C7">
        <w:rPr>
          <w:rFonts w:ascii="宋体" w:eastAsia="宋体" w:hAnsi="宋体" w:hint="eastAsia"/>
          <w:sz w:val="22"/>
          <w:lang w:val="zh-CN"/>
        </w:rPr>
        <w:t>（供应商住址）的</w:t>
      </w:r>
      <w:r w:rsidRPr="001C64C7">
        <w:rPr>
          <w:rFonts w:ascii="宋体" w:eastAsia="宋体" w:hAnsi="宋体"/>
          <w:sz w:val="22"/>
          <w:u w:val="single"/>
          <w:lang w:val="zh-CN"/>
        </w:rPr>
        <w:t xml:space="preserve">                 </w:t>
      </w:r>
      <w:r w:rsidRPr="001C64C7">
        <w:rPr>
          <w:rFonts w:ascii="宋体" w:eastAsia="宋体" w:hAnsi="宋体" w:hint="eastAsia"/>
          <w:sz w:val="22"/>
          <w:lang w:val="zh-CN"/>
        </w:rPr>
        <w:t>（供应商名称）法定代表人</w:t>
      </w:r>
      <w:r w:rsidRPr="001C64C7">
        <w:rPr>
          <w:rFonts w:ascii="宋体" w:eastAsia="宋体" w:hAnsi="宋体"/>
          <w:sz w:val="22"/>
          <w:u w:val="single"/>
          <w:lang w:val="zh-CN"/>
        </w:rPr>
        <w:t xml:space="preserve">                      </w:t>
      </w:r>
      <w:r w:rsidRPr="001C64C7">
        <w:rPr>
          <w:rFonts w:ascii="宋体" w:eastAsia="宋体" w:hAnsi="宋体" w:hint="eastAsia"/>
          <w:sz w:val="22"/>
          <w:lang w:val="zh-CN"/>
        </w:rPr>
        <w:t>（法定代表人姓名、职务）代表本公司授权在下面签字的</w:t>
      </w:r>
      <w:r w:rsidRPr="001C64C7">
        <w:rPr>
          <w:rFonts w:ascii="宋体" w:eastAsia="宋体" w:hAnsi="宋体"/>
          <w:sz w:val="22"/>
          <w:u w:val="single"/>
          <w:lang w:val="zh-CN"/>
        </w:rPr>
        <w:t xml:space="preserve">                       </w:t>
      </w:r>
      <w:r w:rsidRPr="001C64C7">
        <w:rPr>
          <w:rFonts w:ascii="宋体" w:eastAsia="宋体" w:hAnsi="宋体" w:hint="eastAsia"/>
          <w:sz w:val="22"/>
          <w:lang w:val="zh-CN"/>
        </w:rPr>
        <w:t>（供应商代表姓名、职务）为本公司的合法代理人，就贵方组织的</w:t>
      </w:r>
      <w:r w:rsidRPr="001C64C7">
        <w:rPr>
          <w:rFonts w:ascii="宋体" w:eastAsia="宋体" w:hAnsi="宋体" w:hint="eastAsia"/>
          <w:b/>
          <w:sz w:val="22"/>
          <w:u w:val="single"/>
        </w:rPr>
        <w:t xml:space="preserve"> </w:t>
      </w:r>
      <w:r w:rsidRPr="001C64C7">
        <w:rPr>
          <w:rFonts w:ascii="宋体" w:eastAsia="宋体" w:hAnsi="宋体" w:hint="eastAsia"/>
          <w:sz w:val="22"/>
          <w:u w:val="single"/>
          <w:lang w:val="zh-CN"/>
        </w:rPr>
        <w:t xml:space="preserve">                    </w:t>
      </w:r>
      <w:r w:rsidRPr="001C64C7">
        <w:rPr>
          <w:rFonts w:ascii="宋体" w:eastAsia="宋体" w:hAnsi="宋体" w:hint="eastAsia"/>
          <w:sz w:val="22"/>
          <w:lang w:val="zh-CN"/>
        </w:rPr>
        <w:t xml:space="preserve">（项目名称） </w:t>
      </w:r>
      <w:r w:rsidRPr="001C64C7">
        <w:rPr>
          <w:rFonts w:ascii="宋体" w:eastAsia="宋体" w:hAnsi="宋体" w:hint="eastAsia"/>
          <w:sz w:val="22"/>
          <w:u w:val="single"/>
          <w:lang w:val="zh-CN"/>
        </w:rPr>
        <w:t>JSDY</w:t>
      </w:r>
      <w:r w:rsidR="009321D1" w:rsidRPr="001C64C7">
        <w:rPr>
          <w:rFonts w:ascii="宋体" w:eastAsia="宋体" w:hAnsi="宋体" w:hint="eastAsia"/>
          <w:sz w:val="22"/>
          <w:u w:val="single"/>
          <w:lang w:val="zh-CN"/>
        </w:rPr>
        <w:t>-</w:t>
      </w:r>
      <w:r w:rsidRPr="001C64C7">
        <w:rPr>
          <w:rFonts w:ascii="宋体" w:eastAsia="宋体" w:hAnsi="宋体" w:hint="eastAsia"/>
          <w:sz w:val="22"/>
          <w:u w:val="single"/>
          <w:lang w:val="zh-CN"/>
        </w:rPr>
        <w:t>2017061401</w:t>
      </w:r>
      <w:r w:rsidRPr="001C64C7">
        <w:rPr>
          <w:rFonts w:ascii="宋体" w:eastAsia="宋体" w:hAnsi="宋体" w:hint="eastAsia"/>
          <w:sz w:val="22"/>
          <w:lang w:val="zh-CN"/>
        </w:rPr>
        <w:t>（项目编号）竞争性磋商，以本公司名义处理一切与之有关的事务。</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本授权书于</w:t>
      </w:r>
      <w:r w:rsidRPr="001C64C7">
        <w:rPr>
          <w:rFonts w:ascii="宋体" w:eastAsia="宋体" w:hAnsi="宋体"/>
          <w:sz w:val="22"/>
          <w:lang w:val="zh-CN"/>
        </w:rPr>
        <w:t xml:space="preserve">  </w:t>
      </w:r>
      <w:r w:rsidRPr="001C64C7">
        <w:rPr>
          <w:rFonts w:ascii="宋体" w:eastAsia="宋体" w:hAnsi="宋体" w:hint="eastAsia"/>
          <w:sz w:val="22"/>
          <w:lang w:val="zh-CN"/>
        </w:rPr>
        <w:t xml:space="preserve">    </w:t>
      </w:r>
      <w:r w:rsidRPr="001C64C7">
        <w:rPr>
          <w:rFonts w:ascii="宋体" w:eastAsia="宋体" w:hAnsi="宋体"/>
          <w:sz w:val="22"/>
          <w:lang w:val="zh-CN"/>
        </w:rPr>
        <w:t xml:space="preserve">  </w:t>
      </w:r>
      <w:r w:rsidRPr="001C64C7">
        <w:rPr>
          <w:rFonts w:ascii="宋体" w:eastAsia="宋体" w:hAnsi="宋体" w:hint="eastAsia"/>
          <w:sz w:val="22"/>
          <w:lang w:val="zh-CN"/>
        </w:rPr>
        <w:t>年</w:t>
      </w:r>
      <w:r w:rsidRPr="001C64C7">
        <w:rPr>
          <w:rFonts w:ascii="宋体" w:eastAsia="宋体" w:hAnsi="宋体"/>
          <w:sz w:val="22"/>
          <w:lang w:val="zh-CN"/>
        </w:rPr>
        <w:t xml:space="preserve"> </w:t>
      </w:r>
      <w:r w:rsidRPr="001C64C7">
        <w:rPr>
          <w:rFonts w:ascii="宋体" w:eastAsia="宋体" w:hAnsi="宋体" w:hint="eastAsia"/>
          <w:sz w:val="22"/>
          <w:lang w:val="zh-CN"/>
        </w:rPr>
        <w:t xml:space="preserve"> </w:t>
      </w:r>
      <w:r w:rsidRPr="001C64C7">
        <w:rPr>
          <w:rFonts w:ascii="宋体" w:eastAsia="宋体" w:hAnsi="宋体"/>
          <w:sz w:val="22"/>
          <w:lang w:val="zh-CN"/>
        </w:rPr>
        <w:t xml:space="preserve"> </w:t>
      </w:r>
      <w:r w:rsidRPr="001C64C7">
        <w:rPr>
          <w:rFonts w:ascii="宋体" w:eastAsia="宋体" w:hAnsi="宋体" w:hint="eastAsia"/>
          <w:sz w:val="22"/>
          <w:lang w:val="zh-CN"/>
        </w:rPr>
        <w:t xml:space="preserve">月 </w:t>
      </w:r>
      <w:r w:rsidRPr="001C64C7">
        <w:rPr>
          <w:rFonts w:ascii="宋体" w:eastAsia="宋体" w:hAnsi="宋体"/>
          <w:sz w:val="22"/>
          <w:lang w:val="zh-CN"/>
        </w:rPr>
        <w:t xml:space="preserve">  </w:t>
      </w:r>
      <w:r w:rsidRPr="001C64C7">
        <w:rPr>
          <w:rFonts w:ascii="宋体" w:eastAsia="宋体" w:hAnsi="宋体" w:hint="eastAsia"/>
          <w:sz w:val="22"/>
          <w:lang w:val="zh-CN"/>
        </w:rPr>
        <w:t>日签字生效，特此声明。</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法定代表人签字：</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被授权人签字：</w:t>
      </w:r>
    </w:p>
    <w:p w:rsidR="004F6A44" w:rsidRPr="001C64C7" w:rsidRDefault="004F6A44" w:rsidP="001C64C7">
      <w:pPr>
        <w:tabs>
          <w:tab w:val="left" w:pos="1440"/>
        </w:tabs>
        <w:autoSpaceDE w:val="0"/>
        <w:autoSpaceDN w:val="0"/>
        <w:adjustRightInd w:val="0"/>
        <w:spacing w:line="560" w:lineRule="exact"/>
        <w:ind w:firstLineChars="200" w:firstLine="440"/>
        <w:rPr>
          <w:rFonts w:ascii="宋体" w:eastAsia="宋体" w:hAnsi="宋体"/>
          <w:sz w:val="22"/>
          <w:lang w:val="zh-CN"/>
        </w:rPr>
      </w:pPr>
      <w:r w:rsidRPr="001C64C7">
        <w:rPr>
          <w:rFonts w:ascii="宋体" w:eastAsia="宋体" w:hAnsi="宋体" w:hint="eastAsia"/>
          <w:sz w:val="22"/>
          <w:lang w:val="zh-CN"/>
        </w:rPr>
        <w:t>日</w:t>
      </w:r>
      <w:r w:rsidRPr="001C64C7">
        <w:rPr>
          <w:rFonts w:ascii="宋体" w:eastAsia="宋体" w:hAnsi="宋体"/>
          <w:sz w:val="22"/>
          <w:lang w:val="zh-CN"/>
        </w:rPr>
        <w:t xml:space="preserve">        </w:t>
      </w:r>
      <w:r w:rsidRPr="001C64C7">
        <w:rPr>
          <w:rFonts w:ascii="宋体" w:eastAsia="宋体" w:hAnsi="宋体" w:hint="eastAsia"/>
          <w:sz w:val="22"/>
          <w:lang w:val="zh-CN"/>
        </w:rPr>
        <w:t>期：</w:t>
      </w:r>
      <w:r w:rsidRPr="001C64C7">
        <w:rPr>
          <w:rFonts w:ascii="宋体" w:eastAsia="宋体" w:hAnsi="宋体"/>
          <w:sz w:val="22"/>
          <w:lang w:val="zh-CN"/>
        </w:rPr>
        <w:t xml:space="preserve">        </w:t>
      </w:r>
      <w:r w:rsidRPr="001C64C7">
        <w:rPr>
          <w:rFonts w:ascii="宋体" w:eastAsia="宋体" w:hAnsi="宋体" w:hint="eastAsia"/>
          <w:sz w:val="22"/>
          <w:lang w:val="zh-CN"/>
        </w:rPr>
        <w:t>年</w:t>
      </w:r>
      <w:r w:rsidRPr="001C64C7">
        <w:rPr>
          <w:rFonts w:ascii="宋体" w:eastAsia="宋体" w:hAnsi="宋体"/>
          <w:sz w:val="22"/>
          <w:lang w:val="zh-CN"/>
        </w:rPr>
        <w:t xml:space="preserve">    </w:t>
      </w:r>
      <w:r w:rsidRPr="001C64C7">
        <w:rPr>
          <w:rFonts w:ascii="宋体" w:eastAsia="宋体" w:hAnsi="宋体" w:hint="eastAsia"/>
          <w:sz w:val="22"/>
          <w:lang w:val="zh-CN"/>
        </w:rPr>
        <w:t>月</w:t>
      </w:r>
      <w:r w:rsidRPr="001C64C7">
        <w:rPr>
          <w:rFonts w:ascii="宋体" w:eastAsia="宋体" w:hAnsi="宋体"/>
          <w:sz w:val="22"/>
          <w:lang w:val="zh-CN"/>
        </w:rPr>
        <w:t xml:space="preserve">    </w:t>
      </w:r>
      <w:r w:rsidRPr="001C64C7">
        <w:rPr>
          <w:rFonts w:ascii="宋体" w:eastAsia="宋体" w:hAnsi="宋体" w:hint="eastAsia"/>
          <w:sz w:val="22"/>
          <w:lang w:val="zh-CN"/>
        </w:rPr>
        <w:t>日</w:t>
      </w:r>
    </w:p>
    <w:p w:rsidR="004F6A44" w:rsidRPr="001C64C7" w:rsidRDefault="004F6A44" w:rsidP="001C64C7">
      <w:pPr>
        <w:tabs>
          <w:tab w:val="left" w:pos="1440"/>
        </w:tabs>
        <w:autoSpaceDE w:val="0"/>
        <w:autoSpaceDN w:val="0"/>
        <w:adjustRightInd w:val="0"/>
        <w:spacing w:line="560" w:lineRule="exact"/>
        <w:ind w:firstLineChars="200" w:firstLine="440"/>
        <w:rPr>
          <w:rFonts w:ascii="宋体" w:eastAsia="宋体" w:hAnsi="宋体"/>
          <w:sz w:val="22"/>
          <w:lang w:val="zh-CN"/>
        </w:rPr>
      </w:pPr>
    </w:p>
    <w:p w:rsidR="004F6A44" w:rsidRPr="001C64C7" w:rsidRDefault="004F6A44" w:rsidP="001C64C7">
      <w:pPr>
        <w:tabs>
          <w:tab w:val="left" w:pos="1440"/>
        </w:tabs>
        <w:autoSpaceDE w:val="0"/>
        <w:autoSpaceDN w:val="0"/>
        <w:adjustRightInd w:val="0"/>
        <w:spacing w:line="560" w:lineRule="exact"/>
        <w:ind w:firstLineChars="200" w:firstLine="440"/>
        <w:rPr>
          <w:rFonts w:ascii="宋体" w:eastAsia="宋体" w:hAnsi="宋体"/>
          <w:sz w:val="22"/>
          <w:lang w:val="zh-CN"/>
        </w:rPr>
      </w:pPr>
    </w:p>
    <w:p w:rsidR="004F6A44" w:rsidRPr="001C64C7" w:rsidRDefault="004F6A44" w:rsidP="001C64C7">
      <w:pPr>
        <w:tabs>
          <w:tab w:val="left" w:pos="1440"/>
        </w:tabs>
        <w:autoSpaceDE w:val="0"/>
        <w:autoSpaceDN w:val="0"/>
        <w:adjustRightInd w:val="0"/>
        <w:spacing w:line="560" w:lineRule="exact"/>
        <w:ind w:firstLineChars="200" w:firstLine="440"/>
        <w:rPr>
          <w:rFonts w:ascii="宋体" w:eastAsia="宋体" w:hAnsi="宋体"/>
          <w:sz w:val="22"/>
          <w:lang w:val="zh-CN"/>
        </w:rPr>
      </w:pPr>
    </w:p>
    <w:p w:rsidR="004F6A44" w:rsidRPr="001C64C7" w:rsidRDefault="004F6A44" w:rsidP="001C64C7">
      <w:pPr>
        <w:tabs>
          <w:tab w:val="left" w:pos="1440"/>
        </w:tabs>
        <w:autoSpaceDE w:val="0"/>
        <w:autoSpaceDN w:val="0"/>
        <w:adjustRightInd w:val="0"/>
        <w:spacing w:line="560" w:lineRule="exact"/>
        <w:ind w:firstLineChars="200" w:firstLine="440"/>
        <w:rPr>
          <w:rFonts w:ascii="宋体" w:eastAsia="宋体" w:hAnsi="宋体"/>
          <w:sz w:val="22"/>
          <w:lang w:val="zh-CN"/>
        </w:rPr>
      </w:pPr>
    </w:p>
    <w:p w:rsidR="004F6A44" w:rsidRPr="001C64C7" w:rsidRDefault="004F6A44" w:rsidP="001C64C7">
      <w:pPr>
        <w:autoSpaceDE w:val="0"/>
        <w:autoSpaceDN w:val="0"/>
        <w:adjustRightInd w:val="0"/>
        <w:spacing w:line="560" w:lineRule="exact"/>
        <w:ind w:firstLineChars="200" w:firstLine="442"/>
        <w:rPr>
          <w:rFonts w:ascii="宋体" w:eastAsia="宋体" w:hAnsi="宋体"/>
          <w:b/>
          <w:sz w:val="22"/>
          <w:lang w:val="zh-CN"/>
        </w:rPr>
      </w:pPr>
      <w:r w:rsidRPr="001C64C7">
        <w:rPr>
          <w:rFonts w:ascii="宋体" w:eastAsia="宋体" w:hAnsi="宋体" w:hint="eastAsia"/>
          <w:b/>
          <w:sz w:val="22"/>
          <w:lang w:val="zh-CN"/>
        </w:rPr>
        <w:lastRenderedPageBreak/>
        <w:t>附件三、报价表格式</w:t>
      </w:r>
    </w:p>
    <w:p w:rsidR="004F6A44" w:rsidRPr="001C64C7" w:rsidRDefault="004F6A44" w:rsidP="001C64C7">
      <w:pPr>
        <w:spacing w:line="560" w:lineRule="exact"/>
        <w:ind w:firstLineChars="200" w:firstLine="440"/>
        <w:jc w:val="center"/>
        <w:rPr>
          <w:rFonts w:ascii="宋体" w:eastAsia="宋体" w:hAnsi="宋体"/>
          <w:sz w:val="22"/>
        </w:rPr>
      </w:pPr>
      <w:r w:rsidRPr="001C64C7">
        <w:rPr>
          <w:rFonts w:ascii="宋体" w:eastAsia="宋体" w:hAnsi="宋体" w:hint="eastAsia"/>
          <w:sz w:val="22"/>
        </w:rPr>
        <w:t>报  价  表</w:t>
      </w:r>
    </w:p>
    <w:tbl>
      <w:tblPr>
        <w:tblW w:w="9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2116"/>
        <w:gridCol w:w="2292"/>
        <w:gridCol w:w="1591"/>
        <w:gridCol w:w="2096"/>
        <w:gridCol w:w="23"/>
      </w:tblGrid>
      <w:tr w:rsidR="004F6A44" w:rsidRPr="001C64C7" w:rsidTr="004F6A44">
        <w:trPr>
          <w:gridAfter w:val="1"/>
          <w:wAfter w:w="23" w:type="dxa"/>
          <w:cantSplit/>
          <w:trHeight w:val="284"/>
        </w:trPr>
        <w:tc>
          <w:tcPr>
            <w:tcW w:w="9180" w:type="dxa"/>
            <w:gridSpan w:val="5"/>
            <w:tcBorders>
              <w:top w:val="nil"/>
              <w:left w:val="nil"/>
              <w:bottom w:val="nil"/>
              <w:right w:val="nil"/>
            </w:tcBorders>
            <w:vAlign w:val="center"/>
          </w:tcPr>
          <w:p w:rsidR="004F6A44" w:rsidRPr="001C64C7" w:rsidRDefault="004F6A44" w:rsidP="009321D1">
            <w:pPr>
              <w:spacing w:line="560" w:lineRule="exact"/>
              <w:rPr>
                <w:rFonts w:ascii="宋体" w:eastAsia="宋体" w:hAnsi="宋体"/>
                <w:sz w:val="22"/>
              </w:rPr>
            </w:pPr>
            <w:r w:rsidRPr="001C64C7">
              <w:rPr>
                <w:rFonts w:ascii="宋体" w:eastAsia="宋体" w:hAnsi="宋体" w:hint="eastAsia"/>
                <w:sz w:val="22"/>
              </w:rPr>
              <w:t xml:space="preserve">项目名称：                                     </w:t>
            </w:r>
            <w:r w:rsidR="009321D1" w:rsidRPr="001C64C7">
              <w:rPr>
                <w:rFonts w:ascii="宋体" w:eastAsia="宋体" w:hAnsi="宋体" w:hint="eastAsia"/>
                <w:sz w:val="22"/>
              </w:rPr>
              <w:t xml:space="preserve">        </w:t>
            </w:r>
            <w:r w:rsidRPr="001C64C7">
              <w:rPr>
                <w:rFonts w:ascii="宋体" w:eastAsia="宋体" w:hAnsi="宋体" w:hint="eastAsia"/>
                <w:sz w:val="22"/>
              </w:rPr>
              <w:t xml:space="preserve"> </w:t>
            </w:r>
            <w:r w:rsidR="009321D1" w:rsidRPr="001C64C7">
              <w:rPr>
                <w:rFonts w:ascii="宋体" w:eastAsia="宋体" w:hAnsi="宋体" w:hint="eastAsia"/>
                <w:sz w:val="22"/>
              </w:rPr>
              <w:t xml:space="preserve"> </w:t>
            </w:r>
            <w:r w:rsidRPr="001C64C7">
              <w:rPr>
                <w:rFonts w:ascii="宋体" w:eastAsia="宋体" w:hAnsi="宋体" w:hint="eastAsia"/>
                <w:sz w:val="22"/>
              </w:rPr>
              <w:t>项目编号：</w:t>
            </w:r>
            <w:r w:rsidR="009321D1" w:rsidRPr="001C64C7">
              <w:rPr>
                <w:rFonts w:ascii="宋体" w:eastAsia="宋体" w:hAnsi="宋体" w:hint="eastAsia"/>
                <w:color w:val="000000"/>
                <w:w w:val="90"/>
                <w:sz w:val="22"/>
                <w:u w:val="single"/>
                <w:lang w:val="zh-CN"/>
              </w:rPr>
              <w:t>JSDY</w:t>
            </w:r>
            <w:r w:rsidR="002C6371" w:rsidRPr="001C64C7">
              <w:rPr>
                <w:rFonts w:ascii="宋体" w:eastAsia="宋体" w:hAnsi="宋体" w:hint="eastAsia"/>
                <w:b/>
                <w:color w:val="000000"/>
                <w:w w:val="90"/>
                <w:sz w:val="22"/>
                <w:u w:val="single"/>
                <w:lang w:val="zh-CN"/>
              </w:rPr>
              <w:t>-</w:t>
            </w:r>
            <w:r w:rsidR="009321D1" w:rsidRPr="001C64C7">
              <w:rPr>
                <w:rFonts w:ascii="宋体" w:eastAsia="宋体" w:hAnsi="宋体" w:hint="eastAsia"/>
                <w:sz w:val="22"/>
                <w:u w:val="single"/>
                <w:lang w:val="zh-CN"/>
              </w:rPr>
              <w:t>2017061401</w:t>
            </w:r>
          </w:p>
        </w:tc>
      </w:tr>
      <w:tr w:rsidR="004F6A44" w:rsidRPr="001C64C7" w:rsidTr="004F6A4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1085" w:type="dxa"/>
            <w:vAlign w:val="center"/>
          </w:tcPr>
          <w:p w:rsidR="004F6A44" w:rsidRPr="001C64C7" w:rsidRDefault="00B57D59" w:rsidP="00B57D59">
            <w:pPr>
              <w:spacing w:line="560" w:lineRule="exact"/>
              <w:jc w:val="center"/>
              <w:rPr>
                <w:rFonts w:ascii="宋体" w:eastAsia="宋体" w:hAnsi="宋体"/>
                <w:sz w:val="22"/>
                <w:lang w:val="zh-CN"/>
              </w:rPr>
            </w:pPr>
            <w:r w:rsidRPr="001C64C7">
              <w:rPr>
                <w:rFonts w:ascii="宋体" w:eastAsia="宋体" w:hAnsi="宋体" w:hint="eastAsia"/>
                <w:sz w:val="22"/>
                <w:lang w:val="zh-CN"/>
              </w:rPr>
              <w:t>序号</w:t>
            </w:r>
          </w:p>
        </w:tc>
        <w:tc>
          <w:tcPr>
            <w:tcW w:w="4408" w:type="dxa"/>
            <w:gridSpan w:val="2"/>
            <w:vAlign w:val="center"/>
          </w:tcPr>
          <w:p w:rsidR="004F6A44" w:rsidRPr="001C64C7" w:rsidRDefault="004F6A44" w:rsidP="00EF736B">
            <w:pPr>
              <w:spacing w:line="560" w:lineRule="exact"/>
              <w:jc w:val="center"/>
              <w:rPr>
                <w:rFonts w:ascii="宋体" w:eastAsia="宋体" w:hAnsi="宋体"/>
                <w:sz w:val="22"/>
                <w:lang w:val="zh-CN"/>
              </w:rPr>
            </w:pPr>
            <w:r w:rsidRPr="001C64C7">
              <w:rPr>
                <w:rFonts w:ascii="宋体" w:eastAsia="宋体" w:hAnsi="宋体" w:hint="eastAsia"/>
                <w:sz w:val="22"/>
                <w:lang w:val="zh-CN"/>
              </w:rPr>
              <w:t>名称</w:t>
            </w:r>
          </w:p>
        </w:tc>
        <w:tc>
          <w:tcPr>
            <w:tcW w:w="1591" w:type="dxa"/>
            <w:shd w:val="clear" w:color="auto" w:fill="auto"/>
            <w:vAlign w:val="center"/>
          </w:tcPr>
          <w:p w:rsidR="004F6A44" w:rsidRPr="001C64C7" w:rsidRDefault="004F6A44" w:rsidP="00EF736B">
            <w:pPr>
              <w:spacing w:line="560" w:lineRule="exact"/>
              <w:jc w:val="center"/>
              <w:rPr>
                <w:rFonts w:ascii="宋体" w:eastAsia="宋体" w:hAnsi="宋体"/>
                <w:sz w:val="22"/>
                <w:lang w:val="zh-CN"/>
              </w:rPr>
            </w:pPr>
            <w:r w:rsidRPr="001C64C7">
              <w:rPr>
                <w:rFonts w:ascii="宋体" w:eastAsia="宋体" w:hAnsi="宋体" w:hint="eastAsia"/>
                <w:sz w:val="22"/>
                <w:lang w:val="zh-CN"/>
              </w:rPr>
              <w:t>报价（元）</w:t>
            </w:r>
          </w:p>
        </w:tc>
        <w:tc>
          <w:tcPr>
            <w:tcW w:w="2119" w:type="dxa"/>
            <w:gridSpan w:val="2"/>
            <w:shd w:val="clear" w:color="auto" w:fill="auto"/>
            <w:vAlign w:val="center"/>
          </w:tcPr>
          <w:p w:rsidR="004F6A44" w:rsidRPr="001C64C7" w:rsidRDefault="004F6A44" w:rsidP="00EF736B">
            <w:pPr>
              <w:spacing w:line="560" w:lineRule="exact"/>
              <w:jc w:val="center"/>
              <w:rPr>
                <w:rFonts w:ascii="宋体" w:eastAsia="宋体" w:hAnsi="宋体"/>
                <w:sz w:val="22"/>
                <w:lang w:val="zh-CN"/>
              </w:rPr>
            </w:pPr>
            <w:r w:rsidRPr="001C64C7">
              <w:rPr>
                <w:rFonts w:ascii="宋体" w:eastAsia="宋体" w:hAnsi="宋体" w:hint="eastAsia"/>
                <w:sz w:val="22"/>
                <w:lang w:val="zh-CN"/>
              </w:rPr>
              <w:t>备注</w:t>
            </w:r>
          </w:p>
        </w:tc>
      </w:tr>
      <w:tr w:rsidR="004F6A44" w:rsidRPr="001C64C7" w:rsidTr="004F6A4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1085" w:type="dxa"/>
            <w:vAlign w:val="center"/>
          </w:tcPr>
          <w:p w:rsidR="004F6A44" w:rsidRPr="001C64C7" w:rsidRDefault="00B57D59" w:rsidP="00B57D59">
            <w:pPr>
              <w:spacing w:line="560" w:lineRule="exact"/>
              <w:jc w:val="center"/>
              <w:rPr>
                <w:rFonts w:ascii="宋体" w:eastAsia="宋体" w:hAnsi="宋体"/>
                <w:spacing w:val="-2"/>
                <w:sz w:val="22"/>
              </w:rPr>
            </w:pPr>
            <w:r w:rsidRPr="001C64C7">
              <w:rPr>
                <w:rFonts w:ascii="宋体" w:eastAsia="宋体" w:hAnsi="宋体"/>
                <w:spacing w:val="-2"/>
                <w:sz w:val="22"/>
              </w:rPr>
              <w:t>1</w:t>
            </w:r>
          </w:p>
        </w:tc>
        <w:tc>
          <w:tcPr>
            <w:tcW w:w="4408" w:type="dxa"/>
            <w:gridSpan w:val="2"/>
            <w:vAlign w:val="center"/>
          </w:tcPr>
          <w:p w:rsidR="004F6A44" w:rsidRPr="001C64C7" w:rsidRDefault="004F6A44" w:rsidP="001C64C7">
            <w:pPr>
              <w:spacing w:line="560" w:lineRule="exact"/>
              <w:ind w:firstLineChars="200" w:firstLine="432"/>
              <w:rPr>
                <w:rFonts w:ascii="宋体" w:eastAsia="宋体" w:hAnsi="宋体"/>
                <w:spacing w:val="-2"/>
                <w:sz w:val="22"/>
              </w:rPr>
            </w:pPr>
          </w:p>
        </w:tc>
        <w:tc>
          <w:tcPr>
            <w:tcW w:w="1591" w:type="dxa"/>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c>
          <w:tcPr>
            <w:tcW w:w="2119" w:type="dxa"/>
            <w:gridSpan w:val="2"/>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r>
      <w:tr w:rsidR="004F6A44" w:rsidRPr="001C64C7" w:rsidTr="004F6A4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1085" w:type="dxa"/>
            <w:vAlign w:val="center"/>
          </w:tcPr>
          <w:p w:rsidR="004F6A44" w:rsidRPr="001C64C7" w:rsidRDefault="00B57D59" w:rsidP="00B57D59">
            <w:pPr>
              <w:spacing w:line="560" w:lineRule="exact"/>
              <w:jc w:val="center"/>
              <w:rPr>
                <w:rFonts w:ascii="宋体" w:eastAsia="宋体" w:hAnsi="宋体"/>
                <w:spacing w:val="-2"/>
                <w:sz w:val="22"/>
              </w:rPr>
            </w:pPr>
            <w:r w:rsidRPr="001C64C7">
              <w:rPr>
                <w:rFonts w:ascii="宋体" w:eastAsia="宋体" w:hAnsi="宋体"/>
                <w:spacing w:val="-2"/>
                <w:sz w:val="22"/>
              </w:rPr>
              <w:t>2</w:t>
            </w:r>
          </w:p>
        </w:tc>
        <w:tc>
          <w:tcPr>
            <w:tcW w:w="4408" w:type="dxa"/>
            <w:gridSpan w:val="2"/>
            <w:vAlign w:val="center"/>
          </w:tcPr>
          <w:p w:rsidR="004F6A44" w:rsidRPr="001C64C7" w:rsidRDefault="004F6A44" w:rsidP="001C64C7">
            <w:pPr>
              <w:spacing w:line="560" w:lineRule="exact"/>
              <w:ind w:firstLineChars="200" w:firstLine="432"/>
              <w:rPr>
                <w:rFonts w:ascii="宋体" w:eastAsia="宋体" w:hAnsi="宋体"/>
                <w:spacing w:val="-2"/>
                <w:sz w:val="22"/>
              </w:rPr>
            </w:pPr>
          </w:p>
        </w:tc>
        <w:tc>
          <w:tcPr>
            <w:tcW w:w="1591" w:type="dxa"/>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c>
          <w:tcPr>
            <w:tcW w:w="2119" w:type="dxa"/>
            <w:gridSpan w:val="2"/>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r>
      <w:tr w:rsidR="004F6A44" w:rsidRPr="001C64C7" w:rsidTr="004F6A4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1085" w:type="dxa"/>
            <w:vAlign w:val="center"/>
          </w:tcPr>
          <w:p w:rsidR="004F6A44" w:rsidRPr="001C64C7" w:rsidRDefault="00B57D59" w:rsidP="00B57D59">
            <w:pPr>
              <w:spacing w:line="560" w:lineRule="exact"/>
              <w:jc w:val="center"/>
              <w:rPr>
                <w:rFonts w:ascii="宋体" w:eastAsia="宋体" w:hAnsi="宋体"/>
                <w:spacing w:val="-2"/>
                <w:sz w:val="22"/>
              </w:rPr>
            </w:pPr>
            <w:r w:rsidRPr="001C64C7">
              <w:rPr>
                <w:rFonts w:ascii="宋体" w:eastAsia="宋体" w:hAnsi="宋体"/>
                <w:spacing w:val="-2"/>
                <w:sz w:val="22"/>
              </w:rPr>
              <w:t>3</w:t>
            </w:r>
          </w:p>
        </w:tc>
        <w:tc>
          <w:tcPr>
            <w:tcW w:w="4408" w:type="dxa"/>
            <w:gridSpan w:val="2"/>
            <w:vAlign w:val="center"/>
          </w:tcPr>
          <w:p w:rsidR="004F6A44" w:rsidRPr="001C64C7" w:rsidRDefault="004F6A44" w:rsidP="001C64C7">
            <w:pPr>
              <w:spacing w:line="560" w:lineRule="exact"/>
              <w:ind w:firstLineChars="200" w:firstLine="432"/>
              <w:rPr>
                <w:rFonts w:ascii="宋体" w:eastAsia="宋体" w:hAnsi="宋体"/>
                <w:spacing w:val="-2"/>
                <w:sz w:val="22"/>
              </w:rPr>
            </w:pPr>
          </w:p>
        </w:tc>
        <w:tc>
          <w:tcPr>
            <w:tcW w:w="1591" w:type="dxa"/>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c>
          <w:tcPr>
            <w:tcW w:w="2119" w:type="dxa"/>
            <w:gridSpan w:val="2"/>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r>
      <w:tr w:rsidR="004F6A44" w:rsidRPr="001C64C7" w:rsidTr="004F6A4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1085" w:type="dxa"/>
            <w:vAlign w:val="center"/>
          </w:tcPr>
          <w:p w:rsidR="004F6A44" w:rsidRPr="001C64C7" w:rsidRDefault="00B57D59" w:rsidP="00B57D59">
            <w:pPr>
              <w:spacing w:line="560" w:lineRule="exact"/>
              <w:jc w:val="center"/>
              <w:rPr>
                <w:rFonts w:ascii="宋体" w:eastAsia="宋体" w:hAnsi="宋体"/>
                <w:spacing w:val="-2"/>
                <w:sz w:val="22"/>
              </w:rPr>
            </w:pPr>
            <w:r w:rsidRPr="001C64C7">
              <w:rPr>
                <w:rFonts w:ascii="宋体" w:eastAsia="宋体" w:hAnsi="宋体"/>
                <w:spacing w:val="-2"/>
                <w:sz w:val="22"/>
              </w:rPr>
              <w:t>4</w:t>
            </w:r>
          </w:p>
        </w:tc>
        <w:tc>
          <w:tcPr>
            <w:tcW w:w="4408" w:type="dxa"/>
            <w:gridSpan w:val="2"/>
            <w:vAlign w:val="center"/>
          </w:tcPr>
          <w:p w:rsidR="004F6A44" w:rsidRPr="001C64C7" w:rsidRDefault="004F6A44" w:rsidP="001C64C7">
            <w:pPr>
              <w:spacing w:line="560" w:lineRule="exact"/>
              <w:ind w:firstLineChars="200" w:firstLine="432"/>
              <w:rPr>
                <w:rFonts w:ascii="宋体" w:eastAsia="宋体" w:hAnsi="宋体"/>
                <w:spacing w:val="-2"/>
                <w:sz w:val="22"/>
              </w:rPr>
            </w:pPr>
          </w:p>
        </w:tc>
        <w:tc>
          <w:tcPr>
            <w:tcW w:w="1591" w:type="dxa"/>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c>
          <w:tcPr>
            <w:tcW w:w="2119" w:type="dxa"/>
            <w:gridSpan w:val="2"/>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r>
      <w:tr w:rsidR="004F6A44" w:rsidRPr="001C64C7" w:rsidTr="004F6A4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1085" w:type="dxa"/>
            <w:vAlign w:val="center"/>
          </w:tcPr>
          <w:p w:rsidR="004F6A44" w:rsidRPr="001C64C7" w:rsidRDefault="00B57D59" w:rsidP="00B57D59">
            <w:pPr>
              <w:spacing w:line="560" w:lineRule="exact"/>
              <w:jc w:val="center"/>
              <w:rPr>
                <w:rFonts w:ascii="宋体" w:eastAsia="宋体" w:hAnsi="宋体"/>
                <w:spacing w:val="-2"/>
                <w:sz w:val="22"/>
              </w:rPr>
            </w:pPr>
            <w:r w:rsidRPr="001C64C7">
              <w:rPr>
                <w:rFonts w:ascii="宋体" w:eastAsia="宋体" w:hAnsi="宋体"/>
                <w:spacing w:val="-2"/>
                <w:sz w:val="22"/>
              </w:rPr>
              <w:t>5</w:t>
            </w:r>
          </w:p>
        </w:tc>
        <w:tc>
          <w:tcPr>
            <w:tcW w:w="4408" w:type="dxa"/>
            <w:gridSpan w:val="2"/>
            <w:vAlign w:val="center"/>
          </w:tcPr>
          <w:p w:rsidR="004F6A44" w:rsidRPr="001C64C7" w:rsidRDefault="004F6A44" w:rsidP="001C64C7">
            <w:pPr>
              <w:spacing w:line="560" w:lineRule="exact"/>
              <w:ind w:firstLineChars="200" w:firstLine="432"/>
              <w:rPr>
                <w:rFonts w:ascii="宋体" w:eastAsia="宋体" w:hAnsi="宋体"/>
                <w:spacing w:val="-2"/>
                <w:sz w:val="22"/>
              </w:rPr>
            </w:pPr>
          </w:p>
        </w:tc>
        <w:tc>
          <w:tcPr>
            <w:tcW w:w="1591" w:type="dxa"/>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c>
          <w:tcPr>
            <w:tcW w:w="2119" w:type="dxa"/>
            <w:gridSpan w:val="2"/>
            <w:shd w:val="clear" w:color="auto" w:fill="auto"/>
            <w:vAlign w:val="center"/>
          </w:tcPr>
          <w:p w:rsidR="004F6A44" w:rsidRPr="001C64C7" w:rsidRDefault="004F6A44" w:rsidP="001C64C7">
            <w:pPr>
              <w:spacing w:line="560" w:lineRule="exact"/>
              <w:ind w:firstLineChars="200" w:firstLine="440"/>
              <w:rPr>
                <w:rFonts w:ascii="宋体" w:eastAsia="宋体" w:hAnsi="宋体"/>
                <w:sz w:val="22"/>
                <w:lang w:val="zh-CN"/>
              </w:rPr>
            </w:pPr>
          </w:p>
        </w:tc>
      </w:tr>
      <w:tr w:rsidR="004F6A44" w:rsidRPr="001C64C7" w:rsidTr="004F6A4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284"/>
        </w:trPr>
        <w:tc>
          <w:tcPr>
            <w:tcW w:w="3201" w:type="dxa"/>
            <w:gridSpan w:val="2"/>
            <w:vAlign w:val="center"/>
          </w:tcPr>
          <w:p w:rsidR="004F6A44" w:rsidRPr="001C64C7" w:rsidRDefault="004F6A44" w:rsidP="001C64C7">
            <w:pPr>
              <w:snapToGrid w:val="0"/>
              <w:spacing w:line="560" w:lineRule="exact"/>
              <w:ind w:firstLineChars="200" w:firstLine="440"/>
              <w:rPr>
                <w:rFonts w:ascii="宋体" w:eastAsia="宋体" w:hAnsi="宋体" w:cs="宋体"/>
                <w:sz w:val="22"/>
                <w:lang w:val="zh-CN"/>
              </w:rPr>
            </w:pPr>
            <w:r w:rsidRPr="001C64C7">
              <w:rPr>
                <w:rFonts w:ascii="宋体" w:eastAsia="宋体" w:hAnsi="宋体" w:cs="宋体" w:hint="eastAsia"/>
                <w:sz w:val="22"/>
                <w:lang w:val="zh-CN"/>
              </w:rPr>
              <w:t>总价（人民币，大写）</w:t>
            </w:r>
          </w:p>
        </w:tc>
        <w:tc>
          <w:tcPr>
            <w:tcW w:w="6002" w:type="dxa"/>
            <w:gridSpan w:val="4"/>
            <w:vAlign w:val="center"/>
          </w:tcPr>
          <w:p w:rsidR="004F6A44" w:rsidRPr="001C64C7" w:rsidRDefault="004F6A44" w:rsidP="001C64C7">
            <w:pPr>
              <w:snapToGrid w:val="0"/>
              <w:spacing w:line="560" w:lineRule="exact"/>
              <w:ind w:firstLineChars="200" w:firstLine="440"/>
              <w:rPr>
                <w:rFonts w:ascii="宋体" w:eastAsia="宋体" w:hAnsi="宋体" w:cs="宋体"/>
                <w:sz w:val="22"/>
                <w:lang w:val="zh-CN"/>
              </w:rPr>
            </w:pPr>
            <w:r w:rsidRPr="001C64C7">
              <w:rPr>
                <w:rFonts w:ascii="宋体" w:eastAsia="宋体" w:hAnsi="宋体" w:cs="宋体" w:hint="eastAsia"/>
                <w:sz w:val="22"/>
                <w:lang w:val="zh-CN"/>
              </w:rPr>
              <w:t>元</w:t>
            </w:r>
          </w:p>
        </w:tc>
      </w:tr>
    </w:tbl>
    <w:p w:rsidR="004F6A44" w:rsidRPr="001C64C7" w:rsidRDefault="004F6A44" w:rsidP="001C64C7">
      <w:pPr>
        <w:adjustRightInd w:val="0"/>
        <w:spacing w:line="560" w:lineRule="exact"/>
        <w:ind w:firstLineChars="200" w:firstLine="440"/>
        <w:rPr>
          <w:rFonts w:ascii="宋体" w:eastAsia="宋体" w:hAnsi="宋体" w:cs="宋体"/>
          <w:sz w:val="22"/>
          <w:lang w:val="zh-CN"/>
        </w:rPr>
      </w:pPr>
      <w:r w:rsidRPr="001C64C7">
        <w:rPr>
          <w:rFonts w:ascii="宋体" w:eastAsia="宋体" w:hAnsi="宋体" w:cs="宋体" w:hint="eastAsia"/>
          <w:sz w:val="22"/>
          <w:lang w:val="zh-CN"/>
        </w:rPr>
        <w:t>供应商名称:</w:t>
      </w:r>
      <w:r w:rsidRPr="001C64C7">
        <w:rPr>
          <w:rFonts w:ascii="宋体" w:eastAsia="宋体" w:hAnsi="宋体" w:cs="宋体" w:hint="eastAsia"/>
          <w:sz w:val="22"/>
          <w:u w:val="single"/>
          <w:lang w:val="zh-CN"/>
        </w:rPr>
        <w:t xml:space="preserve">                                                  </w:t>
      </w:r>
      <w:r w:rsidRPr="001C64C7">
        <w:rPr>
          <w:rFonts w:ascii="宋体" w:eastAsia="宋体" w:hAnsi="宋体" w:cs="宋体" w:hint="eastAsia"/>
          <w:sz w:val="22"/>
          <w:lang w:val="zh-CN"/>
        </w:rPr>
        <w:t>（盖章）</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rPr>
      </w:pPr>
      <w:r w:rsidRPr="001C64C7">
        <w:rPr>
          <w:rFonts w:ascii="宋体" w:eastAsia="宋体" w:hAnsi="宋体"/>
          <w:sz w:val="22"/>
        </w:rPr>
        <w:t>日期</w:t>
      </w:r>
      <w:r w:rsidRPr="001C64C7">
        <w:rPr>
          <w:rFonts w:ascii="宋体" w:eastAsia="宋体" w:hAnsi="宋体" w:hint="eastAsia"/>
          <w:sz w:val="22"/>
        </w:rPr>
        <w:t>：</w:t>
      </w: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rPr>
      </w:pP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rPr>
      </w:pP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rPr>
      </w:pP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rPr>
      </w:pP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rPr>
      </w:pPr>
    </w:p>
    <w:p w:rsidR="00944E92" w:rsidRPr="001C64C7" w:rsidRDefault="00944E92" w:rsidP="001C64C7">
      <w:pPr>
        <w:autoSpaceDE w:val="0"/>
        <w:autoSpaceDN w:val="0"/>
        <w:adjustRightInd w:val="0"/>
        <w:spacing w:line="560" w:lineRule="exact"/>
        <w:ind w:firstLineChars="200" w:firstLine="440"/>
        <w:rPr>
          <w:rFonts w:ascii="宋体" w:eastAsia="宋体" w:hAnsi="宋体"/>
          <w:sz w:val="22"/>
        </w:rPr>
      </w:pPr>
    </w:p>
    <w:p w:rsidR="00944E92" w:rsidRPr="001C64C7" w:rsidRDefault="00944E92" w:rsidP="001C64C7">
      <w:pPr>
        <w:autoSpaceDE w:val="0"/>
        <w:autoSpaceDN w:val="0"/>
        <w:adjustRightInd w:val="0"/>
        <w:spacing w:line="560" w:lineRule="exact"/>
        <w:ind w:firstLineChars="200" w:firstLine="440"/>
        <w:rPr>
          <w:rFonts w:ascii="宋体" w:eastAsia="宋体" w:hAnsi="宋体"/>
          <w:sz w:val="22"/>
        </w:rPr>
      </w:pPr>
    </w:p>
    <w:p w:rsidR="00944E92" w:rsidRPr="001C64C7" w:rsidRDefault="00944E92" w:rsidP="001C64C7">
      <w:pPr>
        <w:autoSpaceDE w:val="0"/>
        <w:autoSpaceDN w:val="0"/>
        <w:adjustRightInd w:val="0"/>
        <w:spacing w:line="560" w:lineRule="exact"/>
        <w:ind w:firstLineChars="200" w:firstLine="440"/>
        <w:rPr>
          <w:rFonts w:ascii="宋体" w:eastAsia="宋体" w:hAnsi="宋体"/>
          <w:sz w:val="22"/>
        </w:rPr>
      </w:pP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rPr>
      </w:pPr>
    </w:p>
    <w:p w:rsidR="00AC55BE" w:rsidRPr="001C64C7" w:rsidRDefault="00AC55BE" w:rsidP="001C64C7">
      <w:pPr>
        <w:autoSpaceDE w:val="0"/>
        <w:autoSpaceDN w:val="0"/>
        <w:adjustRightInd w:val="0"/>
        <w:spacing w:line="560" w:lineRule="exact"/>
        <w:ind w:firstLineChars="200" w:firstLine="440"/>
        <w:rPr>
          <w:rFonts w:ascii="宋体" w:eastAsia="宋体" w:hAnsi="宋体"/>
          <w:sz w:val="22"/>
        </w:rPr>
      </w:pPr>
    </w:p>
    <w:p w:rsidR="00AC55BE" w:rsidRPr="001C64C7" w:rsidRDefault="00AC55BE" w:rsidP="001C64C7">
      <w:pPr>
        <w:autoSpaceDE w:val="0"/>
        <w:autoSpaceDN w:val="0"/>
        <w:adjustRightInd w:val="0"/>
        <w:spacing w:line="560" w:lineRule="exact"/>
        <w:ind w:firstLineChars="200" w:firstLine="440"/>
        <w:rPr>
          <w:rFonts w:ascii="宋体" w:eastAsia="宋体" w:hAnsi="宋体"/>
          <w:sz w:val="22"/>
        </w:rPr>
      </w:pPr>
    </w:p>
    <w:p w:rsidR="004F6A44" w:rsidRPr="001C64C7" w:rsidRDefault="004F6A44" w:rsidP="001C64C7">
      <w:pPr>
        <w:autoSpaceDE w:val="0"/>
        <w:autoSpaceDN w:val="0"/>
        <w:adjustRightInd w:val="0"/>
        <w:spacing w:line="560" w:lineRule="exact"/>
        <w:ind w:firstLineChars="200" w:firstLine="440"/>
        <w:rPr>
          <w:rFonts w:ascii="宋体" w:eastAsia="宋体" w:hAnsi="宋体"/>
          <w:sz w:val="22"/>
        </w:rPr>
      </w:pPr>
    </w:p>
    <w:p w:rsidR="004F6A44" w:rsidRPr="001C64C7" w:rsidRDefault="004F6A44" w:rsidP="001C64C7">
      <w:pPr>
        <w:adjustRightInd w:val="0"/>
        <w:spacing w:line="560" w:lineRule="exact"/>
        <w:ind w:firstLineChars="200" w:firstLine="442"/>
        <w:rPr>
          <w:rFonts w:ascii="宋体" w:eastAsia="宋体" w:hAnsi="宋体" w:cs="宋体"/>
          <w:b/>
          <w:color w:val="000000"/>
          <w:sz w:val="22"/>
          <w:lang w:val="zh-CN"/>
        </w:rPr>
      </w:pPr>
      <w:r w:rsidRPr="001C64C7">
        <w:rPr>
          <w:rFonts w:ascii="宋体" w:eastAsia="宋体" w:hAnsi="宋体" w:cs="宋体" w:hint="eastAsia"/>
          <w:b/>
          <w:color w:val="000000"/>
          <w:sz w:val="22"/>
          <w:lang w:val="zh-CN"/>
        </w:rPr>
        <w:lastRenderedPageBreak/>
        <w:t>附件四、分项报价表格式</w:t>
      </w:r>
    </w:p>
    <w:p w:rsidR="004F6A44" w:rsidRPr="001C64C7" w:rsidRDefault="004F6A44" w:rsidP="001C64C7">
      <w:pPr>
        <w:adjustRightInd w:val="0"/>
        <w:spacing w:line="560" w:lineRule="exact"/>
        <w:ind w:firstLineChars="200" w:firstLine="440"/>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分项报价</w:t>
      </w:r>
    </w:p>
    <w:p w:rsidR="004F6A44" w:rsidRPr="001C64C7" w:rsidRDefault="004F6A44" w:rsidP="00AC55BE">
      <w:pPr>
        <w:adjustRightInd w:val="0"/>
        <w:spacing w:line="560" w:lineRule="exact"/>
        <w:rPr>
          <w:rFonts w:ascii="宋体" w:eastAsia="宋体" w:hAnsi="宋体" w:cs="宋体"/>
          <w:color w:val="000000"/>
          <w:sz w:val="22"/>
          <w:lang w:val="zh-CN"/>
        </w:rPr>
      </w:pPr>
      <w:r w:rsidRPr="001C64C7">
        <w:rPr>
          <w:rFonts w:ascii="宋体" w:eastAsia="宋体" w:hAnsi="宋体" w:cs="宋体" w:hint="eastAsia"/>
          <w:color w:val="000000"/>
          <w:sz w:val="22"/>
          <w:lang w:val="zh-CN"/>
        </w:rPr>
        <w:t xml:space="preserve">项目名称：                                        </w:t>
      </w:r>
      <w:r w:rsidR="00AC55BE" w:rsidRPr="001C64C7">
        <w:rPr>
          <w:rFonts w:ascii="宋体" w:eastAsia="宋体" w:hAnsi="宋体" w:cs="宋体" w:hint="eastAsia"/>
          <w:color w:val="000000"/>
          <w:sz w:val="22"/>
          <w:lang w:val="zh-CN"/>
        </w:rPr>
        <w:t xml:space="preserve">     </w:t>
      </w:r>
      <w:r w:rsidRPr="001C64C7">
        <w:rPr>
          <w:rFonts w:ascii="宋体" w:eastAsia="宋体" w:hAnsi="宋体" w:cs="宋体" w:hint="eastAsia"/>
          <w:color w:val="000000"/>
          <w:sz w:val="22"/>
          <w:lang w:val="zh-CN"/>
        </w:rPr>
        <w:t xml:space="preserve">  项目编号：</w:t>
      </w:r>
      <w:r w:rsidRPr="001C64C7">
        <w:rPr>
          <w:rFonts w:ascii="宋体" w:eastAsia="宋体" w:hAnsi="宋体" w:hint="eastAsia"/>
          <w:color w:val="000000"/>
          <w:w w:val="90"/>
          <w:sz w:val="22"/>
          <w:u w:val="single"/>
          <w:lang w:val="zh-CN"/>
        </w:rPr>
        <w:t>JSDY</w:t>
      </w:r>
      <w:r w:rsidRPr="001C64C7">
        <w:rPr>
          <w:rFonts w:ascii="宋体" w:eastAsia="宋体" w:hAnsi="宋体" w:hint="eastAsia"/>
          <w:b/>
          <w:color w:val="000000"/>
          <w:w w:val="90"/>
          <w:sz w:val="22"/>
          <w:u w:val="single"/>
          <w:lang w:val="zh-CN"/>
        </w:rPr>
        <w:t>-</w:t>
      </w:r>
      <w:r w:rsidRPr="001C64C7">
        <w:rPr>
          <w:rFonts w:ascii="宋体" w:eastAsia="宋体" w:hAnsi="宋体" w:hint="eastAsia"/>
          <w:sz w:val="22"/>
          <w:u w:val="single"/>
          <w:lang w:val="zh-CN"/>
        </w:rPr>
        <w:t>2017061401</w:t>
      </w: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4"/>
        <w:gridCol w:w="1299"/>
        <w:gridCol w:w="2977"/>
        <w:gridCol w:w="1275"/>
        <w:gridCol w:w="1678"/>
        <w:gridCol w:w="1217"/>
      </w:tblGrid>
      <w:tr w:rsidR="007F28D8"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vAlign w:val="center"/>
          </w:tcPr>
          <w:p w:rsidR="007F28D8" w:rsidRPr="001C64C7" w:rsidRDefault="007F28D8" w:rsidP="007F28D8">
            <w:pPr>
              <w:adjustRightInd w:val="0"/>
              <w:spacing w:line="560" w:lineRule="exact"/>
              <w:rPr>
                <w:rFonts w:ascii="宋体" w:eastAsia="宋体" w:hAnsi="宋体" w:cs="宋体"/>
                <w:sz w:val="22"/>
                <w:lang w:val="zh-CN"/>
              </w:rPr>
            </w:pPr>
            <w:r w:rsidRPr="001C64C7">
              <w:rPr>
                <w:rFonts w:ascii="宋体" w:eastAsia="宋体" w:hAnsi="宋体" w:cs="宋体" w:hint="eastAsia"/>
                <w:sz w:val="22"/>
                <w:lang w:val="zh-CN"/>
              </w:rPr>
              <w:t>序号</w:t>
            </w:r>
          </w:p>
        </w:tc>
        <w:tc>
          <w:tcPr>
            <w:tcW w:w="1299" w:type="dxa"/>
            <w:tcBorders>
              <w:top w:val="single" w:sz="4" w:space="0" w:color="auto"/>
              <w:left w:val="single" w:sz="4" w:space="0" w:color="auto"/>
              <w:right w:val="single" w:sz="4" w:space="0" w:color="auto"/>
            </w:tcBorders>
            <w:vAlign w:val="center"/>
          </w:tcPr>
          <w:p w:rsidR="007F28D8" w:rsidRPr="001C64C7" w:rsidRDefault="007F28D8" w:rsidP="007F28D8">
            <w:pPr>
              <w:adjustRightInd w:val="0"/>
              <w:spacing w:line="560" w:lineRule="exact"/>
              <w:jc w:val="center"/>
              <w:rPr>
                <w:rFonts w:ascii="宋体" w:eastAsia="宋体" w:hAnsi="宋体" w:cs="宋体"/>
                <w:sz w:val="22"/>
                <w:lang w:val="zh-CN"/>
              </w:rPr>
            </w:pPr>
            <w:r w:rsidRPr="001C64C7">
              <w:rPr>
                <w:rFonts w:ascii="宋体" w:eastAsia="宋体" w:hAnsi="宋体" w:cs="宋体" w:hint="eastAsia"/>
                <w:sz w:val="22"/>
                <w:lang w:val="zh-CN"/>
              </w:rPr>
              <w:t>名称</w:t>
            </w:r>
          </w:p>
        </w:tc>
        <w:tc>
          <w:tcPr>
            <w:tcW w:w="2977" w:type="dxa"/>
            <w:tcBorders>
              <w:top w:val="single" w:sz="4" w:space="0" w:color="auto"/>
              <w:left w:val="single" w:sz="4" w:space="0" w:color="auto"/>
              <w:right w:val="single" w:sz="4" w:space="0" w:color="auto"/>
            </w:tcBorders>
            <w:vAlign w:val="center"/>
          </w:tcPr>
          <w:p w:rsidR="007F28D8" w:rsidRPr="001C64C7" w:rsidRDefault="007F28D8" w:rsidP="00EF736B">
            <w:pPr>
              <w:adjustRightInd w:val="0"/>
              <w:spacing w:line="560" w:lineRule="exact"/>
              <w:jc w:val="center"/>
              <w:rPr>
                <w:rFonts w:ascii="宋体" w:eastAsia="宋体" w:hAnsi="宋体" w:cs="宋体"/>
                <w:sz w:val="22"/>
                <w:lang w:val="zh-CN"/>
              </w:rPr>
            </w:pPr>
            <w:r w:rsidRPr="001C64C7">
              <w:rPr>
                <w:rFonts w:ascii="宋体" w:eastAsia="宋体" w:hAnsi="宋体" w:cs="宋体" w:hint="eastAsia"/>
                <w:sz w:val="22"/>
                <w:lang w:val="zh-CN"/>
              </w:rPr>
              <w:t>服务内容</w:t>
            </w:r>
            <w:r w:rsidR="00EF736B" w:rsidRPr="001C64C7">
              <w:rPr>
                <w:rFonts w:ascii="宋体" w:eastAsia="宋体" w:hAnsi="宋体" w:cs="宋体" w:hint="eastAsia"/>
                <w:sz w:val="22"/>
                <w:lang w:val="zh-CN"/>
              </w:rPr>
              <w:t>分项</w:t>
            </w:r>
          </w:p>
        </w:tc>
        <w:tc>
          <w:tcPr>
            <w:tcW w:w="1275" w:type="dxa"/>
            <w:tcBorders>
              <w:top w:val="single" w:sz="4" w:space="0" w:color="auto"/>
              <w:left w:val="single" w:sz="4" w:space="0" w:color="auto"/>
              <w:right w:val="single" w:sz="4" w:space="0" w:color="auto"/>
            </w:tcBorders>
            <w:vAlign w:val="center"/>
          </w:tcPr>
          <w:p w:rsidR="007F28D8" w:rsidRPr="001C64C7" w:rsidRDefault="007F28D8" w:rsidP="007F28D8">
            <w:pPr>
              <w:adjustRightInd w:val="0"/>
              <w:spacing w:line="560" w:lineRule="exact"/>
              <w:jc w:val="center"/>
              <w:rPr>
                <w:rFonts w:ascii="宋体" w:eastAsia="宋体" w:hAnsi="宋体" w:cs="宋体"/>
                <w:sz w:val="22"/>
                <w:lang w:val="zh-CN"/>
              </w:rPr>
            </w:pPr>
            <w:r w:rsidRPr="001C64C7">
              <w:rPr>
                <w:rFonts w:ascii="宋体" w:eastAsia="宋体" w:hAnsi="宋体" w:cs="宋体" w:hint="eastAsia"/>
                <w:sz w:val="22"/>
              </w:rPr>
              <w:t>数量</w:t>
            </w:r>
          </w:p>
        </w:tc>
        <w:tc>
          <w:tcPr>
            <w:tcW w:w="1678" w:type="dxa"/>
            <w:tcBorders>
              <w:top w:val="single" w:sz="4" w:space="0" w:color="auto"/>
              <w:left w:val="single" w:sz="4" w:space="0" w:color="auto"/>
              <w:bottom w:val="single" w:sz="4" w:space="0" w:color="auto"/>
              <w:right w:val="single" w:sz="4" w:space="0" w:color="auto"/>
            </w:tcBorders>
            <w:vAlign w:val="center"/>
          </w:tcPr>
          <w:p w:rsidR="007F28D8" w:rsidRPr="001C64C7" w:rsidRDefault="007F28D8" w:rsidP="007F28D8">
            <w:pPr>
              <w:adjustRightInd w:val="0"/>
              <w:spacing w:line="560" w:lineRule="exact"/>
              <w:rPr>
                <w:rFonts w:ascii="宋体" w:eastAsia="宋体" w:hAnsi="宋体" w:cs="宋体"/>
                <w:sz w:val="22"/>
                <w:lang w:val="zh-CN"/>
              </w:rPr>
            </w:pPr>
            <w:r w:rsidRPr="001C64C7">
              <w:rPr>
                <w:rFonts w:ascii="宋体" w:eastAsia="宋体" w:hAnsi="宋体" w:cs="宋体" w:hint="eastAsia"/>
                <w:sz w:val="22"/>
                <w:lang w:val="zh-CN"/>
              </w:rPr>
              <w:t>单价（元）</w:t>
            </w:r>
          </w:p>
        </w:tc>
        <w:tc>
          <w:tcPr>
            <w:tcW w:w="1217" w:type="dxa"/>
            <w:tcBorders>
              <w:top w:val="single" w:sz="4" w:space="0" w:color="auto"/>
              <w:left w:val="single" w:sz="4" w:space="0" w:color="auto"/>
              <w:bottom w:val="single" w:sz="4" w:space="0" w:color="auto"/>
              <w:right w:val="single" w:sz="4" w:space="0" w:color="auto"/>
            </w:tcBorders>
            <w:vAlign w:val="center"/>
          </w:tcPr>
          <w:p w:rsidR="007F28D8" w:rsidRPr="001C64C7" w:rsidRDefault="007F28D8" w:rsidP="00EF736B">
            <w:pPr>
              <w:adjustRightInd w:val="0"/>
              <w:spacing w:line="560" w:lineRule="exact"/>
              <w:jc w:val="center"/>
              <w:rPr>
                <w:rFonts w:ascii="宋体" w:eastAsia="宋体" w:hAnsi="宋体" w:cs="宋体"/>
                <w:sz w:val="22"/>
                <w:lang w:val="zh-CN"/>
              </w:rPr>
            </w:pPr>
            <w:r w:rsidRPr="001C64C7">
              <w:rPr>
                <w:rFonts w:ascii="宋体" w:eastAsia="宋体" w:hAnsi="宋体" w:cs="宋体"/>
                <w:sz w:val="22"/>
                <w:lang w:val="zh-CN"/>
              </w:rPr>
              <w:t>合计</w:t>
            </w:r>
            <w:r w:rsidR="00EF736B" w:rsidRPr="001C64C7">
              <w:rPr>
                <w:rFonts w:ascii="宋体" w:eastAsia="宋体" w:hAnsi="宋体" w:cs="宋体" w:hint="eastAsia"/>
                <w:color w:val="000000"/>
                <w:sz w:val="22"/>
                <w:lang w:val="zh-CN"/>
              </w:rPr>
              <w:t>（元）</w:t>
            </w: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1</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2</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3</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4</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5</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6</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7</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8</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9</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r w:rsidR="004F6A44" w:rsidRPr="001C64C7" w:rsidTr="004F6A44">
        <w:trPr>
          <w:jc w:val="center"/>
        </w:trPr>
        <w:tc>
          <w:tcPr>
            <w:tcW w:w="794" w:type="dxa"/>
            <w:tcBorders>
              <w:top w:val="single" w:sz="4" w:space="0" w:color="auto"/>
              <w:left w:val="single" w:sz="4" w:space="0" w:color="auto"/>
              <w:bottom w:val="single" w:sz="4" w:space="0" w:color="auto"/>
              <w:right w:val="single" w:sz="4" w:space="0" w:color="auto"/>
            </w:tcBorders>
          </w:tcPr>
          <w:p w:rsidR="004F6A44" w:rsidRPr="001C64C7" w:rsidRDefault="004F6A44" w:rsidP="004F6A44">
            <w:pPr>
              <w:adjustRightInd w:val="0"/>
              <w:spacing w:line="560" w:lineRule="exact"/>
              <w:jc w:val="center"/>
              <w:rPr>
                <w:rFonts w:ascii="宋体" w:eastAsia="宋体" w:hAnsi="宋体" w:cs="宋体"/>
                <w:color w:val="000000"/>
                <w:sz w:val="22"/>
                <w:lang w:val="zh-CN"/>
              </w:rPr>
            </w:pPr>
            <w:r w:rsidRPr="001C64C7">
              <w:rPr>
                <w:rFonts w:ascii="宋体" w:eastAsia="宋体" w:hAnsi="宋体" w:cs="宋体" w:hint="eastAsia"/>
                <w:color w:val="000000"/>
                <w:sz w:val="22"/>
                <w:lang w:val="zh-CN"/>
              </w:rPr>
              <w:t>10</w:t>
            </w:r>
          </w:p>
        </w:tc>
        <w:tc>
          <w:tcPr>
            <w:tcW w:w="1299"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2977"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75" w:type="dxa"/>
            <w:tcBorders>
              <w:left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678"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c>
          <w:tcPr>
            <w:tcW w:w="121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p>
        </w:tc>
      </w:tr>
    </w:tbl>
    <w:p w:rsidR="004F6A44"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hint="eastAsia"/>
          <w:color w:val="000000"/>
          <w:sz w:val="22"/>
          <w:lang w:val="zh-CN"/>
        </w:rPr>
        <w:t>供应商</w:t>
      </w:r>
      <w:r w:rsidRPr="001C64C7">
        <w:rPr>
          <w:rFonts w:ascii="宋体" w:eastAsia="宋体" w:hAnsi="宋体" w:cs="宋体" w:hint="eastAsia"/>
          <w:color w:val="000000"/>
          <w:sz w:val="22"/>
          <w:lang w:val="zh-CN"/>
        </w:rPr>
        <w:t>名称：</w:t>
      </w:r>
      <w:r w:rsidRPr="001C64C7">
        <w:rPr>
          <w:rFonts w:ascii="宋体" w:eastAsia="宋体" w:hAnsi="宋体"/>
          <w:color w:val="000000"/>
          <w:sz w:val="22"/>
          <w:u w:val="single"/>
          <w:lang w:val="zh-CN"/>
        </w:rPr>
        <w:t xml:space="preserve">                                                      </w:t>
      </w:r>
      <w:r w:rsidRPr="001C64C7">
        <w:rPr>
          <w:rFonts w:ascii="宋体" w:eastAsia="宋体" w:hAnsi="宋体" w:cs="宋体" w:hint="eastAsia"/>
          <w:color w:val="000000"/>
          <w:sz w:val="22"/>
          <w:lang w:val="zh-CN"/>
        </w:rPr>
        <w:t>（盖章）</w:t>
      </w:r>
    </w:p>
    <w:p w:rsidR="00AC55BE" w:rsidRPr="001C64C7" w:rsidRDefault="004F6A44"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说明：</w:t>
      </w:r>
    </w:p>
    <w:p w:rsidR="00B57D59" w:rsidRPr="001C64C7" w:rsidRDefault="00AC51AC"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1、</w:t>
      </w:r>
      <w:r w:rsidR="00B57D59" w:rsidRPr="001C64C7">
        <w:rPr>
          <w:rFonts w:ascii="宋体" w:eastAsia="宋体" w:hAnsi="宋体" w:cs="宋体" w:hint="eastAsia"/>
          <w:color w:val="000000"/>
          <w:sz w:val="22"/>
          <w:lang w:val="zh-CN"/>
        </w:rPr>
        <w:t>如果行数不够，请自行增加。</w:t>
      </w:r>
    </w:p>
    <w:p w:rsidR="00B57D59" w:rsidRPr="001C64C7" w:rsidRDefault="00AC51AC" w:rsidP="001C64C7">
      <w:pPr>
        <w:adjustRightInd w:val="0"/>
        <w:spacing w:line="560" w:lineRule="exact"/>
        <w:ind w:firstLineChars="200" w:firstLine="440"/>
        <w:rPr>
          <w:rFonts w:ascii="宋体" w:eastAsia="宋体" w:hAnsi="宋体" w:cs="宋体"/>
          <w:color w:val="000000"/>
          <w:sz w:val="22"/>
          <w:lang w:val="zh-CN"/>
        </w:rPr>
      </w:pPr>
      <w:r w:rsidRPr="001C64C7">
        <w:rPr>
          <w:rFonts w:ascii="宋体" w:eastAsia="宋体" w:hAnsi="宋体" w:cs="宋体" w:hint="eastAsia"/>
          <w:color w:val="000000"/>
          <w:sz w:val="22"/>
          <w:lang w:val="zh-CN"/>
        </w:rPr>
        <w:t>2、</w:t>
      </w:r>
      <w:r w:rsidR="00B57D59" w:rsidRPr="001C64C7">
        <w:rPr>
          <w:rFonts w:ascii="宋体" w:eastAsia="宋体" w:hAnsi="宋体" w:cs="宋体" w:hint="eastAsia"/>
          <w:color w:val="000000"/>
          <w:sz w:val="22"/>
          <w:lang w:val="zh-CN"/>
        </w:rPr>
        <w:t>经磋商后，如果成交价高于或低于供应商在响应文件首次报价的，分项报价同比例调整。</w:t>
      </w:r>
    </w:p>
    <w:p w:rsidR="00AC51AC" w:rsidRPr="001C64C7" w:rsidRDefault="00AC51AC" w:rsidP="001C64C7">
      <w:pPr>
        <w:spacing w:line="560" w:lineRule="exact"/>
        <w:ind w:firstLineChars="200" w:firstLine="440"/>
        <w:rPr>
          <w:rFonts w:ascii="宋体" w:eastAsia="宋体" w:hAnsi="宋体" w:cs="宋体"/>
          <w:color w:val="000000"/>
          <w:sz w:val="22"/>
          <w:lang w:val="zh-CN"/>
        </w:rPr>
      </w:pPr>
    </w:p>
    <w:p w:rsidR="00AC51AC" w:rsidRPr="001C64C7" w:rsidRDefault="00AC51AC" w:rsidP="001C64C7">
      <w:pPr>
        <w:spacing w:line="560" w:lineRule="exact"/>
        <w:ind w:firstLineChars="200" w:firstLine="442"/>
        <w:rPr>
          <w:rFonts w:ascii="宋体" w:eastAsia="宋体" w:hAnsi="宋体"/>
          <w:b/>
          <w:sz w:val="22"/>
        </w:rPr>
      </w:pPr>
    </w:p>
    <w:p w:rsidR="004F6A44" w:rsidRPr="001C64C7" w:rsidRDefault="004F6A44" w:rsidP="001C64C7">
      <w:pPr>
        <w:spacing w:line="560" w:lineRule="exact"/>
        <w:ind w:firstLineChars="200" w:firstLine="442"/>
        <w:rPr>
          <w:rFonts w:ascii="宋体" w:eastAsia="宋体" w:hAnsi="宋体"/>
          <w:b/>
          <w:color w:val="000000"/>
          <w:sz w:val="22"/>
        </w:rPr>
      </w:pPr>
      <w:r w:rsidRPr="001C64C7">
        <w:rPr>
          <w:rFonts w:ascii="宋体" w:eastAsia="宋体" w:hAnsi="宋体" w:hint="eastAsia"/>
          <w:b/>
          <w:sz w:val="22"/>
        </w:rPr>
        <w:t>附件</w:t>
      </w:r>
      <w:r w:rsidR="007F28D8" w:rsidRPr="001C64C7">
        <w:rPr>
          <w:rFonts w:ascii="宋体" w:eastAsia="宋体" w:hAnsi="宋体" w:cs="宋体" w:hint="eastAsia"/>
          <w:b/>
          <w:color w:val="000000"/>
          <w:sz w:val="22"/>
          <w:lang w:val="zh-CN"/>
        </w:rPr>
        <w:t>五</w:t>
      </w:r>
      <w:r w:rsidRPr="001C64C7">
        <w:rPr>
          <w:rFonts w:ascii="宋体" w:eastAsia="宋体" w:hAnsi="宋体" w:hint="eastAsia"/>
          <w:b/>
          <w:sz w:val="22"/>
        </w:rPr>
        <w:t>、</w:t>
      </w:r>
      <w:r w:rsidR="00963740" w:rsidRPr="001C64C7">
        <w:rPr>
          <w:rFonts w:ascii="宋体" w:eastAsia="宋体" w:hAnsi="宋体" w:hint="eastAsia"/>
          <w:b/>
          <w:color w:val="000000"/>
          <w:sz w:val="22"/>
        </w:rPr>
        <w:t>供应商认为需要</w:t>
      </w:r>
      <w:r w:rsidR="00963740" w:rsidRPr="001C64C7">
        <w:rPr>
          <w:rFonts w:ascii="宋体" w:eastAsia="宋体" w:hAnsi="宋体" w:hint="eastAsia"/>
          <w:b/>
          <w:color w:val="000000"/>
          <w:sz w:val="22"/>
          <w:lang w:val="zh-CN"/>
        </w:rPr>
        <w:t>提供的其他资格证明文件和商务资料</w:t>
      </w:r>
      <w:r w:rsidRPr="001C64C7">
        <w:rPr>
          <w:rFonts w:ascii="宋体" w:eastAsia="宋体" w:hAnsi="宋体" w:hint="eastAsia"/>
          <w:b/>
          <w:sz w:val="22"/>
        </w:rPr>
        <w:t>（格式自拟）</w:t>
      </w:r>
    </w:p>
    <w:p w:rsidR="00286431" w:rsidRPr="001C64C7" w:rsidRDefault="00286431" w:rsidP="004721B1">
      <w:pPr>
        <w:spacing w:line="560" w:lineRule="exact"/>
        <w:rPr>
          <w:rFonts w:ascii="宋体" w:eastAsia="宋体" w:hAnsi="宋体"/>
          <w:b/>
          <w:color w:val="000000"/>
          <w:sz w:val="22"/>
        </w:rPr>
      </w:pPr>
    </w:p>
    <w:p w:rsidR="004F6A44" w:rsidRPr="001C64C7" w:rsidRDefault="004F6A44" w:rsidP="001C64C7">
      <w:pPr>
        <w:spacing w:line="560" w:lineRule="exact"/>
        <w:ind w:firstLineChars="200" w:firstLine="442"/>
        <w:rPr>
          <w:rFonts w:ascii="宋体" w:eastAsia="宋体" w:hAnsi="宋体"/>
          <w:b/>
          <w:color w:val="000000"/>
          <w:sz w:val="22"/>
        </w:rPr>
      </w:pPr>
    </w:p>
    <w:p w:rsidR="00AC51AC" w:rsidRPr="001C64C7" w:rsidRDefault="00AC51AC" w:rsidP="001C64C7">
      <w:pPr>
        <w:spacing w:line="560" w:lineRule="exact"/>
        <w:ind w:firstLineChars="200" w:firstLine="442"/>
        <w:rPr>
          <w:rFonts w:ascii="宋体" w:eastAsia="宋体" w:hAnsi="宋体"/>
          <w:b/>
          <w:color w:val="000000"/>
          <w:sz w:val="22"/>
        </w:rPr>
      </w:pPr>
    </w:p>
    <w:p w:rsidR="004F6A44" w:rsidRPr="001C64C7" w:rsidRDefault="004F6A44" w:rsidP="001C64C7">
      <w:pPr>
        <w:spacing w:line="560" w:lineRule="exact"/>
        <w:ind w:firstLineChars="200" w:firstLine="442"/>
        <w:rPr>
          <w:rFonts w:ascii="宋体" w:eastAsia="宋体" w:hAnsi="宋体"/>
          <w:sz w:val="22"/>
        </w:rPr>
      </w:pPr>
      <w:r w:rsidRPr="001C64C7">
        <w:rPr>
          <w:rFonts w:ascii="宋体" w:eastAsia="宋体" w:hAnsi="宋体" w:hint="eastAsia"/>
          <w:b/>
          <w:color w:val="000000"/>
          <w:sz w:val="22"/>
        </w:rPr>
        <w:lastRenderedPageBreak/>
        <w:t>附件</w:t>
      </w:r>
      <w:r w:rsidR="007F28D8" w:rsidRPr="001C64C7">
        <w:rPr>
          <w:rFonts w:ascii="宋体" w:eastAsia="宋体" w:hAnsi="宋体" w:hint="eastAsia"/>
          <w:b/>
          <w:color w:val="000000"/>
          <w:sz w:val="22"/>
        </w:rPr>
        <w:t>六</w:t>
      </w:r>
      <w:r w:rsidRPr="001C64C7">
        <w:rPr>
          <w:rFonts w:ascii="宋体" w:eastAsia="宋体" w:hAnsi="宋体" w:hint="eastAsia"/>
          <w:b/>
          <w:sz w:val="22"/>
        </w:rPr>
        <w:t>、</w:t>
      </w:r>
      <w:r w:rsidRPr="001C64C7">
        <w:rPr>
          <w:rFonts w:ascii="宋体" w:eastAsia="宋体" w:hAnsi="宋体" w:hint="eastAsia"/>
          <w:b/>
          <w:color w:val="000000"/>
          <w:sz w:val="22"/>
        </w:rPr>
        <w:t>无重大违法记录声明格式</w:t>
      </w:r>
    </w:p>
    <w:p w:rsidR="004F6A44" w:rsidRPr="001C64C7" w:rsidRDefault="004F6A44" w:rsidP="001C64C7">
      <w:pPr>
        <w:spacing w:line="560" w:lineRule="exact"/>
        <w:ind w:firstLineChars="200" w:firstLine="440"/>
        <w:jc w:val="center"/>
        <w:rPr>
          <w:rFonts w:ascii="宋体" w:eastAsia="宋体" w:hAnsi="宋体"/>
          <w:sz w:val="22"/>
        </w:rPr>
      </w:pPr>
      <w:r w:rsidRPr="001C64C7">
        <w:rPr>
          <w:rFonts w:ascii="宋体" w:eastAsia="宋体" w:hAnsi="宋体" w:hint="eastAsia"/>
          <w:sz w:val="22"/>
        </w:rPr>
        <w:t>无重大违法记录声明</w:t>
      </w:r>
    </w:p>
    <w:p w:rsidR="004F6A44" w:rsidRPr="001C64C7" w:rsidRDefault="00944E92" w:rsidP="001C64C7">
      <w:pPr>
        <w:spacing w:line="560" w:lineRule="exact"/>
        <w:ind w:firstLineChars="200" w:firstLine="440"/>
        <w:rPr>
          <w:rFonts w:ascii="宋体" w:eastAsia="宋体" w:hAnsi="宋体"/>
          <w:sz w:val="22"/>
        </w:rPr>
      </w:pPr>
      <w:r w:rsidRPr="001C64C7">
        <w:rPr>
          <w:rFonts w:ascii="宋体" w:eastAsia="宋体" w:hAnsi="宋体" w:hint="eastAsia"/>
          <w:sz w:val="22"/>
        </w:rPr>
        <w:t>江苏</w:t>
      </w:r>
      <w:r w:rsidR="004F6A44" w:rsidRPr="001C64C7">
        <w:rPr>
          <w:rFonts w:ascii="宋体" w:eastAsia="宋体" w:hAnsi="宋体" w:hint="eastAsia"/>
          <w:sz w:val="22"/>
        </w:rPr>
        <w:t>大友招标</w:t>
      </w:r>
      <w:r w:rsidRPr="001C64C7">
        <w:rPr>
          <w:rFonts w:ascii="宋体" w:eastAsia="宋体" w:hAnsi="宋体" w:hint="eastAsia"/>
          <w:sz w:val="22"/>
        </w:rPr>
        <w:t>代理有限公司：</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cs="宋体" w:hint="eastAsia"/>
          <w:sz w:val="22"/>
          <w:lang w:val="zh-CN"/>
        </w:rPr>
        <w:t>南京市溧水区和凤镇人民政府：</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我单位</w:t>
      </w:r>
      <w:r w:rsidRPr="001C64C7">
        <w:rPr>
          <w:rFonts w:ascii="宋体" w:eastAsia="宋体" w:hAnsi="宋体" w:hint="eastAsia"/>
          <w:sz w:val="22"/>
          <w:u w:val="single"/>
        </w:rPr>
        <w:t xml:space="preserve">                                       </w:t>
      </w:r>
      <w:r w:rsidRPr="001C64C7">
        <w:rPr>
          <w:rFonts w:ascii="宋体" w:eastAsia="宋体" w:hAnsi="宋体" w:hint="eastAsia"/>
          <w:sz w:val="22"/>
        </w:rPr>
        <w:t>（供应商名称）郑重声明：</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参加政府采购活动前3年内在经营活动中</w:t>
      </w:r>
      <w:r w:rsidRPr="001C64C7">
        <w:rPr>
          <w:rFonts w:ascii="宋体" w:eastAsia="宋体" w:hAnsi="宋体" w:hint="eastAsia"/>
          <w:sz w:val="22"/>
          <w:u w:val="single"/>
        </w:rPr>
        <w:t xml:space="preserve">        </w:t>
      </w:r>
      <w:r w:rsidRPr="001C64C7">
        <w:rPr>
          <w:rFonts w:ascii="宋体" w:eastAsia="宋体" w:hAnsi="宋体" w:hint="eastAsia"/>
          <w:sz w:val="22"/>
        </w:rPr>
        <w:t>（在下划线上如实填写：有或没有）重大违法记录。</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（说明：政府采购法第二十二条第一款第五项所称重大违法记录，是指供应商因违法经营受到刑事处罚或者责令停产停业、吊销许可证或者执照、较大数额罚款等行政处罚。）</w:t>
      </w:r>
    </w:p>
    <w:p w:rsidR="004F6A44" w:rsidRPr="001C64C7" w:rsidRDefault="004F6A44" w:rsidP="001C64C7">
      <w:pPr>
        <w:spacing w:line="560" w:lineRule="exact"/>
        <w:ind w:firstLineChars="200" w:firstLine="440"/>
        <w:rPr>
          <w:rFonts w:ascii="宋体" w:eastAsia="宋体" w:hAnsi="宋体"/>
          <w:sz w:val="22"/>
        </w:rPr>
      </w:pPr>
    </w:p>
    <w:p w:rsidR="004F6A44" w:rsidRPr="001C64C7" w:rsidRDefault="004F6A44" w:rsidP="001C64C7">
      <w:pPr>
        <w:spacing w:line="560" w:lineRule="exact"/>
        <w:ind w:firstLineChars="200" w:firstLine="440"/>
        <w:rPr>
          <w:rFonts w:ascii="宋体" w:eastAsia="宋体" w:hAnsi="宋体"/>
          <w:sz w:val="22"/>
        </w:rPr>
      </w:pPr>
    </w:p>
    <w:p w:rsidR="004F6A44" w:rsidRPr="001C64C7" w:rsidRDefault="004F6A44" w:rsidP="001C64C7">
      <w:pPr>
        <w:spacing w:line="560" w:lineRule="exact"/>
        <w:ind w:firstLineChars="200" w:firstLine="440"/>
        <w:jc w:val="center"/>
        <w:rPr>
          <w:rFonts w:ascii="宋体" w:eastAsia="宋体" w:hAnsi="宋体"/>
          <w:sz w:val="22"/>
        </w:rPr>
      </w:pPr>
      <w:r w:rsidRPr="001C64C7">
        <w:rPr>
          <w:rFonts w:ascii="宋体" w:eastAsia="宋体" w:hAnsi="宋体" w:hint="eastAsia"/>
          <w:sz w:val="22"/>
        </w:rPr>
        <w:t xml:space="preserve">          声明人：（公章）</w:t>
      </w:r>
    </w:p>
    <w:p w:rsidR="004F6A44" w:rsidRPr="001C64C7" w:rsidRDefault="004F6A44" w:rsidP="001C64C7">
      <w:pPr>
        <w:spacing w:line="560" w:lineRule="exact"/>
        <w:ind w:firstLineChars="200" w:firstLine="440"/>
        <w:jc w:val="center"/>
        <w:rPr>
          <w:rFonts w:ascii="宋体" w:eastAsia="宋体" w:hAnsi="宋体"/>
          <w:sz w:val="22"/>
        </w:rPr>
      </w:pPr>
      <w:r w:rsidRPr="001C64C7">
        <w:rPr>
          <w:rFonts w:ascii="宋体" w:eastAsia="宋体" w:hAnsi="宋体" w:hint="eastAsia"/>
          <w:sz w:val="22"/>
        </w:rPr>
        <w:t xml:space="preserve">   日  期：</w:t>
      </w:r>
    </w:p>
    <w:p w:rsidR="004F6A44" w:rsidRPr="001C64C7" w:rsidRDefault="004F6A44" w:rsidP="001C64C7">
      <w:pPr>
        <w:pStyle w:val="aff2"/>
        <w:ind w:firstLine="442"/>
        <w:rPr>
          <w:rFonts w:ascii="宋体" w:hAnsi="宋体"/>
          <w:sz w:val="22"/>
          <w:szCs w:val="22"/>
          <w:lang w:eastAsia="zh-CN"/>
        </w:rPr>
      </w:pPr>
    </w:p>
    <w:p w:rsidR="00286431" w:rsidRPr="001C64C7" w:rsidRDefault="00286431" w:rsidP="00286431">
      <w:pPr>
        <w:rPr>
          <w:rFonts w:ascii="宋体" w:eastAsia="宋体" w:hAnsi="宋体"/>
          <w:sz w:val="22"/>
          <w:lang w:bidi="en-US"/>
        </w:rPr>
      </w:pPr>
    </w:p>
    <w:p w:rsidR="004F6A44" w:rsidRPr="001C64C7" w:rsidRDefault="004F6A44" w:rsidP="001C64C7">
      <w:pPr>
        <w:spacing w:line="560" w:lineRule="exact"/>
        <w:ind w:firstLineChars="200" w:firstLine="440"/>
        <w:rPr>
          <w:rFonts w:ascii="宋体" w:eastAsia="宋体" w:hAnsi="宋体"/>
          <w:sz w:val="22"/>
        </w:rPr>
      </w:pPr>
    </w:p>
    <w:p w:rsidR="00AC55BE" w:rsidRPr="001C64C7" w:rsidRDefault="00AC55BE" w:rsidP="001C64C7">
      <w:pPr>
        <w:spacing w:line="560" w:lineRule="exact"/>
        <w:ind w:firstLineChars="200" w:firstLine="440"/>
        <w:rPr>
          <w:rFonts w:ascii="宋体" w:eastAsia="宋体" w:hAnsi="宋体"/>
          <w:sz w:val="22"/>
        </w:rPr>
      </w:pPr>
    </w:p>
    <w:p w:rsidR="004721B1" w:rsidRPr="001C64C7" w:rsidRDefault="004721B1" w:rsidP="001C64C7">
      <w:pPr>
        <w:spacing w:line="560" w:lineRule="exact"/>
        <w:ind w:firstLineChars="200" w:firstLine="440"/>
        <w:rPr>
          <w:rFonts w:ascii="宋体" w:eastAsia="宋体" w:hAnsi="宋体"/>
          <w:sz w:val="22"/>
        </w:rPr>
      </w:pPr>
    </w:p>
    <w:p w:rsidR="004721B1" w:rsidRPr="001C64C7" w:rsidRDefault="004721B1" w:rsidP="001C64C7">
      <w:pPr>
        <w:spacing w:line="560" w:lineRule="exact"/>
        <w:ind w:firstLineChars="200" w:firstLine="440"/>
        <w:rPr>
          <w:rFonts w:ascii="宋体" w:eastAsia="宋体" w:hAnsi="宋体"/>
          <w:sz w:val="22"/>
        </w:rPr>
      </w:pPr>
    </w:p>
    <w:p w:rsidR="004721B1" w:rsidRPr="001C64C7" w:rsidRDefault="004721B1" w:rsidP="001C64C7">
      <w:pPr>
        <w:spacing w:line="560" w:lineRule="exact"/>
        <w:ind w:firstLineChars="200" w:firstLine="440"/>
        <w:rPr>
          <w:rFonts w:ascii="宋体" w:eastAsia="宋体" w:hAnsi="宋体"/>
          <w:sz w:val="22"/>
        </w:rPr>
      </w:pPr>
    </w:p>
    <w:p w:rsidR="004721B1" w:rsidRPr="001C64C7" w:rsidRDefault="004721B1" w:rsidP="001C64C7">
      <w:pPr>
        <w:spacing w:line="560" w:lineRule="exact"/>
        <w:ind w:firstLineChars="200" w:firstLine="440"/>
        <w:rPr>
          <w:rFonts w:ascii="宋体" w:eastAsia="宋体" w:hAnsi="宋体"/>
          <w:sz w:val="22"/>
        </w:rPr>
      </w:pPr>
    </w:p>
    <w:p w:rsidR="004721B1" w:rsidRPr="001C64C7" w:rsidRDefault="004721B1" w:rsidP="001C64C7">
      <w:pPr>
        <w:spacing w:line="560" w:lineRule="exact"/>
        <w:ind w:firstLineChars="200" w:firstLine="440"/>
        <w:rPr>
          <w:rFonts w:ascii="宋体" w:eastAsia="宋体" w:hAnsi="宋体"/>
          <w:sz w:val="22"/>
        </w:rPr>
      </w:pPr>
    </w:p>
    <w:p w:rsidR="006933F5" w:rsidRPr="001C64C7" w:rsidRDefault="006933F5" w:rsidP="001C64C7">
      <w:pPr>
        <w:spacing w:line="560" w:lineRule="exact"/>
        <w:ind w:firstLineChars="200" w:firstLine="440"/>
        <w:rPr>
          <w:rFonts w:ascii="宋体" w:eastAsia="宋体" w:hAnsi="宋体"/>
          <w:sz w:val="22"/>
        </w:rPr>
      </w:pPr>
    </w:p>
    <w:p w:rsidR="00AC55BE" w:rsidRPr="001C64C7" w:rsidRDefault="00AC55BE" w:rsidP="001C64C7">
      <w:pPr>
        <w:spacing w:line="560" w:lineRule="exact"/>
        <w:ind w:firstLineChars="200" w:firstLine="440"/>
        <w:rPr>
          <w:rFonts w:ascii="宋体" w:eastAsia="宋体" w:hAnsi="宋体"/>
          <w:sz w:val="22"/>
        </w:rPr>
      </w:pPr>
    </w:p>
    <w:p w:rsidR="00AC55BE" w:rsidRPr="001C64C7" w:rsidRDefault="004F6A44" w:rsidP="001C64C7">
      <w:pPr>
        <w:spacing w:line="560" w:lineRule="exact"/>
        <w:ind w:firstLineChars="200" w:firstLine="442"/>
        <w:rPr>
          <w:rFonts w:ascii="宋体" w:eastAsia="宋体" w:hAnsi="宋体"/>
          <w:b/>
          <w:color w:val="000000"/>
          <w:sz w:val="22"/>
        </w:rPr>
      </w:pPr>
      <w:r w:rsidRPr="001C64C7">
        <w:rPr>
          <w:rFonts w:ascii="宋体" w:eastAsia="宋体" w:hAnsi="宋体" w:hint="eastAsia"/>
          <w:b/>
          <w:color w:val="000000"/>
          <w:sz w:val="22"/>
        </w:rPr>
        <w:lastRenderedPageBreak/>
        <w:t>附件</w:t>
      </w:r>
      <w:r w:rsidR="00DF463D" w:rsidRPr="001C64C7">
        <w:rPr>
          <w:rFonts w:ascii="宋体" w:eastAsia="宋体" w:hAnsi="宋体" w:hint="eastAsia"/>
          <w:b/>
          <w:color w:val="000000"/>
          <w:sz w:val="22"/>
        </w:rPr>
        <w:t>七</w:t>
      </w:r>
      <w:r w:rsidRPr="001C64C7">
        <w:rPr>
          <w:rFonts w:ascii="宋体" w:eastAsia="宋体" w:hAnsi="宋体" w:hint="eastAsia"/>
          <w:b/>
          <w:color w:val="000000"/>
          <w:sz w:val="22"/>
        </w:rPr>
        <w:t>、资格性和符合性检查对照表</w:t>
      </w:r>
    </w:p>
    <w:p w:rsidR="004F6A44" w:rsidRPr="001C64C7" w:rsidRDefault="003D70C0" w:rsidP="003D70C0">
      <w:pPr>
        <w:adjustRightInd w:val="0"/>
        <w:spacing w:line="560" w:lineRule="exact"/>
        <w:rPr>
          <w:rFonts w:ascii="宋体" w:eastAsia="宋体" w:hAnsi="宋体" w:cs="宋体"/>
          <w:color w:val="000000"/>
          <w:sz w:val="22"/>
          <w:lang w:val="zh-CN"/>
        </w:rPr>
      </w:pPr>
      <w:r w:rsidRPr="001C64C7">
        <w:rPr>
          <w:rFonts w:ascii="宋体" w:eastAsia="宋体" w:hAnsi="宋体" w:cs="宋体" w:hint="eastAsia"/>
          <w:color w:val="000000"/>
          <w:sz w:val="22"/>
          <w:lang w:val="zh-CN"/>
        </w:rPr>
        <w:t>项目名称：                                               项目编号：</w:t>
      </w:r>
      <w:r w:rsidRPr="001C64C7">
        <w:rPr>
          <w:rFonts w:ascii="宋体" w:eastAsia="宋体" w:hAnsi="宋体" w:hint="eastAsia"/>
          <w:color w:val="000000"/>
          <w:w w:val="90"/>
          <w:sz w:val="22"/>
          <w:u w:val="single"/>
          <w:lang w:val="zh-CN"/>
        </w:rPr>
        <w:t>JSDY</w:t>
      </w:r>
      <w:r w:rsidRPr="001C64C7">
        <w:rPr>
          <w:rFonts w:ascii="宋体" w:eastAsia="宋体" w:hAnsi="宋体" w:hint="eastAsia"/>
          <w:b/>
          <w:color w:val="000000"/>
          <w:w w:val="90"/>
          <w:sz w:val="22"/>
          <w:u w:val="single"/>
          <w:lang w:val="zh-CN"/>
        </w:rPr>
        <w:t>-</w:t>
      </w:r>
      <w:r w:rsidRPr="001C64C7">
        <w:rPr>
          <w:rFonts w:ascii="宋体" w:eastAsia="宋体" w:hAnsi="宋体" w:hint="eastAsia"/>
          <w:sz w:val="22"/>
          <w:u w:val="single"/>
          <w:lang w:val="zh-CN"/>
        </w:rPr>
        <w:t>2017061401</w:t>
      </w:r>
    </w:p>
    <w:tbl>
      <w:tblPr>
        <w:tblW w:w="9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3"/>
        <w:gridCol w:w="3837"/>
        <w:gridCol w:w="6"/>
        <w:gridCol w:w="1913"/>
        <w:gridCol w:w="10"/>
        <w:gridCol w:w="2556"/>
      </w:tblGrid>
      <w:tr w:rsidR="004F6A44" w:rsidRPr="001C64C7" w:rsidTr="003D70C0">
        <w:trPr>
          <w:trHeight w:val="752"/>
        </w:trPr>
        <w:tc>
          <w:tcPr>
            <w:tcW w:w="823" w:type="dxa"/>
            <w:vAlign w:val="center"/>
          </w:tcPr>
          <w:p w:rsidR="004F6A44" w:rsidRPr="001C64C7" w:rsidRDefault="004F6A44" w:rsidP="00286431">
            <w:pPr>
              <w:spacing w:line="560" w:lineRule="exact"/>
              <w:jc w:val="center"/>
              <w:rPr>
                <w:rFonts w:ascii="宋体" w:eastAsia="宋体" w:hAnsi="宋体"/>
                <w:sz w:val="22"/>
              </w:rPr>
            </w:pPr>
            <w:r w:rsidRPr="001C64C7">
              <w:rPr>
                <w:rFonts w:ascii="宋体" w:eastAsia="宋体" w:hAnsi="宋体" w:hint="eastAsia"/>
                <w:sz w:val="22"/>
              </w:rPr>
              <w:t>序号</w:t>
            </w:r>
          </w:p>
        </w:tc>
        <w:tc>
          <w:tcPr>
            <w:tcW w:w="3843" w:type="dxa"/>
            <w:gridSpan w:val="2"/>
            <w:vAlign w:val="center"/>
          </w:tcPr>
          <w:p w:rsidR="004F6A44" w:rsidRPr="001C64C7" w:rsidRDefault="004F6A44" w:rsidP="00286431">
            <w:pPr>
              <w:spacing w:line="560" w:lineRule="exact"/>
              <w:jc w:val="center"/>
              <w:rPr>
                <w:rFonts w:ascii="宋体" w:eastAsia="宋体" w:hAnsi="宋体"/>
                <w:sz w:val="22"/>
              </w:rPr>
            </w:pPr>
            <w:r w:rsidRPr="001C64C7">
              <w:rPr>
                <w:rFonts w:ascii="宋体" w:eastAsia="宋体" w:hAnsi="宋体" w:hint="eastAsia"/>
                <w:sz w:val="22"/>
              </w:rPr>
              <w:t>资格性和符合性响应内容</w:t>
            </w:r>
          </w:p>
        </w:tc>
        <w:tc>
          <w:tcPr>
            <w:tcW w:w="1923" w:type="dxa"/>
            <w:gridSpan w:val="2"/>
            <w:vAlign w:val="center"/>
          </w:tcPr>
          <w:p w:rsidR="004F6A44" w:rsidRPr="001C64C7" w:rsidRDefault="004F6A44" w:rsidP="00286431">
            <w:pPr>
              <w:spacing w:line="560" w:lineRule="exact"/>
              <w:jc w:val="center"/>
              <w:rPr>
                <w:rFonts w:ascii="宋体" w:eastAsia="宋体" w:hAnsi="宋体"/>
                <w:sz w:val="22"/>
              </w:rPr>
            </w:pPr>
            <w:r w:rsidRPr="001C64C7">
              <w:rPr>
                <w:rFonts w:ascii="宋体" w:eastAsia="宋体" w:hAnsi="宋体" w:hint="eastAsia"/>
                <w:sz w:val="22"/>
              </w:rPr>
              <w:t>是否响应</w:t>
            </w:r>
            <w:r w:rsidR="003D70C0" w:rsidRPr="001C64C7">
              <w:rPr>
                <w:rFonts w:ascii="宋体" w:eastAsia="宋体" w:hAnsi="宋体" w:hint="eastAsia"/>
                <w:sz w:val="22"/>
              </w:rPr>
              <w:t xml:space="preserve">     </w:t>
            </w:r>
            <w:r w:rsidRPr="001C64C7">
              <w:rPr>
                <w:rFonts w:ascii="宋体" w:eastAsia="宋体" w:hAnsi="宋体" w:hint="eastAsia"/>
                <w:sz w:val="22"/>
              </w:rPr>
              <w:t>（填是或者否）</w:t>
            </w:r>
          </w:p>
        </w:tc>
        <w:tc>
          <w:tcPr>
            <w:tcW w:w="2556" w:type="dxa"/>
            <w:vAlign w:val="center"/>
          </w:tcPr>
          <w:p w:rsidR="004F6A44" w:rsidRPr="001C64C7" w:rsidRDefault="004F6A44" w:rsidP="00286431">
            <w:pPr>
              <w:spacing w:line="560" w:lineRule="exact"/>
              <w:rPr>
                <w:rFonts w:ascii="宋体" w:eastAsia="宋体" w:hAnsi="宋体"/>
                <w:sz w:val="22"/>
              </w:rPr>
            </w:pPr>
            <w:r w:rsidRPr="001C64C7">
              <w:rPr>
                <w:rFonts w:ascii="宋体" w:eastAsia="宋体" w:hAnsi="宋体" w:hint="eastAsia"/>
                <w:sz w:val="22"/>
              </w:rPr>
              <w:t>响应文件中的页码位置</w:t>
            </w:r>
          </w:p>
        </w:tc>
      </w:tr>
      <w:tr w:rsidR="004F6A44" w:rsidRPr="001C64C7" w:rsidTr="003D70C0">
        <w:trPr>
          <w:trHeight w:val="308"/>
        </w:trPr>
        <w:tc>
          <w:tcPr>
            <w:tcW w:w="823" w:type="dxa"/>
            <w:vAlign w:val="center"/>
          </w:tcPr>
          <w:p w:rsidR="004F6A44" w:rsidRPr="001C64C7" w:rsidRDefault="004F6A44" w:rsidP="00286431">
            <w:pPr>
              <w:spacing w:line="560" w:lineRule="exact"/>
              <w:jc w:val="center"/>
              <w:rPr>
                <w:rFonts w:ascii="宋体" w:eastAsia="宋体" w:hAnsi="宋体"/>
                <w:sz w:val="22"/>
              </w:rPr>
            </w:pPr>
            <w:r w:rsidRPr="001C64C7">
              <w:rPr>
                <w:rFonts w:ascii="宋体" w:eastAsia="宋体" w:hAnsi="宋体"/>
                <w:sz w:val="22"/>
              </w:rPr>
              <w:t>1</w:t>
            </w:r>
          </w:p>
        </w:tc>
        <w:tc>
          <w:tcPr>
            <w:tcW w:w="3843" w:type="dxa"/>
            <w:gridSpan w:val="2"/>
            <w:vAlign w:val="center"/>
          </w:tcPr>
          <w:p w:rsidR="004F6A44" w:rsidRPr="001C64C7" w:rsidRDefault="004F6A44" w:rsidP="00286431">
            <w:pPr>
              <w:snapToGrid w:val="0"/>
              <w:spacing w:line="560" w:lineRule="exact"/>
              <w:rPr>
                <w:rFonts w:ascii="宋体" w:eastAsia="宋体" w:hAnsi="宋体"/>
                <w:sz w:val="22"/>
              </w:rPr>
            </w:pPr>
            <w:r w:rsidRPr="001C64C7">
              <w:rPr>
                <w:rFonts w:ascii="宋体" w:eastAsia="宋体" w:hAnsi="宋体" w:hint="eastAsia"/>
                <w:sz w:val="22"/>
              </w:rPr>
              <w:t>依法登记具有独立法人资格（提供法人登记证书副本复印件）</w:t>
            </w:r>
          </w:p>
        </w:tc>
        <w:tc>
          <w:tcPr>
            <w:tcW w:w="1923" w:type="dxa"/>
            <w:gridSpan w:val="2"/>
            <w:vAlign w:val="center"/>
          </w:tcPr>
          <w:p w:rsidR="004F6A44" w:rsidRPr="001C64C7" w:rsidRDefault="004F6A44" w:rsidP="001C64C7">
            <w:pPr>
              <w:spacing w:line="560" w:lineRule="exact"/>
              <w:ind w:firstLineChars="200" w:firstLine="440"/>
              <w:jc w:val="center"/>
              <w:rPr>
                <w:rFonts w:ascii="宋体" w:eastAsia="宋体" w:hAnsi="宋体"/>
                <w:sz w:val="22"/>
              </w:rPr>
            </w:pPr>
          </w:p>
        </w:tc>
        <w:tc>
          <w:tcPr>
            <w:tcW w:w="2556" w:type="dxa"/>
            <w:vAlign w:val="center"/>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D70C0">
        <w:trPr>
          <w:trHeight w:val="960"/>
        </w:trPr>
        <w:tc>
          <w:tcPr>
            <w:tcW w:w="823" w:type="dxa"/>
            <w:vAlign w:val="center"/>
          </w:tcPr>
          <w:p w:rsidR="004F6A44" w:rsidRPr="001C64C7" w:rsidRDefault="004F6A44" w:rsidP="00286431">
            <w:pPr>
              <w:spacing w:line="560" w:lineRule="exact"/>
              <w:jc w:val="center"/>
              <w:rPr>
                <w:rFonts w:ascii="宋体" w:eastAsia="宋体" w:hAnsi="宋体"/>
                <w:sz w:val="22"/>
              </w:rPr>
            </w:pPr>
            <w:r w:rsidRPr="001C64C7">
              <w:rPr>
                <w:rFonts w:ascii="宋体" w:eastAsia="宋体" w:hAnsi="宋体"/>
                <w:sz w:val="22"/>
              </w:rPr>
              <w:t>2</w:t>
            </w:r>
          </w:p>
        </w:tc>
        <w:tc>
          <w:tcPr>
            <w:tcW w:w="3843" w:type="dxa"/>
            <w:gridSpan w:val="2"/>
            <w:vAlign w:val="center"/>
          </w:tcPr>
          <w:p w:rsidR="004F6A44" w:rsidRPr="001C64C7" w:rsidRDefault="004F6A44" w:rsidP="00286431">
            <w:pPr>
              <w:snapToGrid w:val="0"/>
              <w:spacing w:line="560" w:lineRule="exact"/>
              <w:rPr>
                <w:rFonts w:ascii="宋体" w:eastAsia="宋体" w:hAnsi="宋体"/>
                <w:sz w:val="22"/>
              </w:rPr>
            </w:pPr>
            <w:r w:rsidRPr="001C64C7">
              <w:rPr>
                <w:rFonts w:ascii="宋体" w:eastAsia="宋体" w:hAnsi="宋体" w:hint="eastAsia"/>
                <w:sz w:val="22"/>
              </w:rPr>
              <w:t>法定代表人授权书（原件）</w:t>
            </w:r>
          </w:p>
        </w:tc>
        <w:tc>
          <w:tcPr>
            <w:tcW w:w="1923" w:type="dxa"/>
            <w:gridSpan w:val="2"/>
            <w:vAlign w:val="center"/>
          </w:tcPr>
          <w:p w:rsidR="004F6A44" w:rsidRPr="001C64C7" w:rsidRDefault="004F6A44" w:rsidP="001C64C7">
            <w:pPr>
              <w:spacing w:line="560" w:lineRule="exact"/>
              <w:ind w:firstLineChars="200" w:firstLine="440"/>
              <w:jc w:val="center"/>
              <w:rPr>
                <w:rFonts w:ascii="宋体" w:eastAsia="宋体" w:hAnsi="宋体"/>
                <w:sz w:val="22"/>
              </w:rPr>
            </w:pPr>
          </w:p>
        </w:tc>
        <w:tc>
          <w:tcPr>
            <w:tcW w:w="2556" w:type="dxa"/>
            <w:vAlign w:val="center"/>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D70C0">
        <w:trPr>
          <w:trHeight w:val="597"/>
        </w:trPr>
        <w:tc>
          <w:tcPr>
            <w:tcW w:w="823" w:type="dxa"/>
            <w:vAlign w:val="center"/>
          </w:tcPr>
          <w:p w:rsidR="004F6A44" w:rsidRPr="001C64C7" w:rsidRDefault="004F6A44" w:rsidP="00286431">
            <w:pPr>
              <w:spacing w:line="560" w:lineRule="exact"/>
              <w:jc w:val="center"/>
              <w:rPr>
                <w:rFonts w:ascii="宋体" w:eastAsia="宋体" w:hAnsi="宋体"/>
                <w:sz w:val="22"/>
              </w:rPr>
            </w:pPr>
            <w:r w:rsidRPr="001C64C7">
              <w:rPr>
                <w:rFonts w:ascii="宋体" w:eastAsia="宋体" w:hAnsi="宋体"/>
                <w:sz w:val="22"/>
              </w:rPr>
              <w:t>3</w:t>
            </w:r>
          </w:p>
        </w:tc>
        <w:tc>
          <w:tcPr>
            <w:tcW w:w="3843" w:type="dxa"/>
            <w:gridSpan w:val="2"/>
            <w:vAlign w:val="center"/>
          </w:tcPr>
          <w:p w:rsidR="004F6A44" w:rsidRPr="001C64C7" w:rsidRDefault="004F6A44" w:rsidP="00286431">
            <w:pPr>
              <w:snapToGrid w:val="0"/>
              <w:spacing w:line="560" w:lineRule="exact"/>
              <w:rPr>
                <w:rFonts w:ascii="宋体" w:eastAsia="宋体" w:hAnsi="宋体"/>
                <w:sz w:val="22"/>
              </w:rPr>
            </w:pPr>
            <w:r w:rsidRPr="001C64C7">
              <w:rPr>
                <w:rFonts w:ascii="宋体" w:eastAsia="宋体" w:hAnsi="宋体" w:hint="eastAsia"/>
                <w:sz w:val="22"/>
              </w:rPr>
              <w:t>有独立的银行账户（提供银行开户许可证复印件）</w:t>
            </w:r>
          </w:p>
        </w:tc>
        <w:tc>
          <w:tcPr>
            <w:tcW w:w="1923" w:type="dxa"/>
            <w:gridSpan w:val="2"/>
            <w:vAlign w:val="center"/>
          </w:tcPr>
          <w:p w:rsidR="004F6A44" w:rsidRPr="001C64C7" w:rsidRDefault="004F6A44" w:rsidP="001C64C7">
            <w:pPr>
              <w:spacing w:line="560" w:lineRule="exact"/>
              <w:ind w:firstLineChars="200" w:firstLine="440"/>
              <w:jc w:val="center"/>
              <w:rPr>
                <w:rFonts w:ascii="宋体" w:eastAsia="宋体" w:hAnsi="宋体"/>
                <w:sz w:val="22"/>
              </w:rPr>
            </w:pPr>
          </w:p>
        </w:tc>
        <w:tc>
          <w:tcPr>
            <w:tcW w:w="2556" w:type="dxa"/>
            <w:vAlign w:val="center"/>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D70C0">
        <w:trPr>
          <w:trHeight w:val="1155"/>
        </w:trPr>
        <w:tc>
          <w:tcPr>
            <w:tcW w:w="823" w:type="dxa"/>
            <w:vAlign w:val="center"/>
          </w:tcPr>
          <w:p w:rsidR="004F6A44" w:rsidRPr="001C64C7" w:rsidRDefault="004F6A44" w:rsidP="00286431">
            <w:pPr>
              <w:spacing w:line="560" w:lineRule="exact"/>
              <w:jc w:val="center"/>
              <w:rPr>
                <w:rFonts w:ascii="宋体" w:eastAsia="宋体" w:hAnsi="宋体"/>
                <w:sz w:val="22"/>
              </w:rPr>
            </w:pPr>
            <w:r w:rsidRPr="001C64C7">
              <w:rPr>
                <w:rFonts w:ascii="宋体" w:eastAsia="宋体" w:hAnsi="宋体"/>
                <w:sz w:val="22"/>
              </w:rPr>
              <w:t>4</w:t>
            </w:r>
          </w:p>
        </w:tc>
        <w:tc>
          <w:tcPr>
            <w:tcW w:w="3843" w:type="dxa"/>
            <w:gridSpan w:val="2"/>
            <w:vAlign w:val="center"/>
          </w:tcPr>
          <w:p w:rsidR="004F6A44" w:rsidRPr="001C64C7" w:rsidRDefault="004F6A44" w:rsidP="00286431">
            <w:pPr>
              <w:spacing w:line="560" w:lineRule="exact"/>
              <w:rPr>
                <w:rFonts w:ascii="宋体" w:eastAsia="宋体" w:hAnsi="宋体"/>
                <w:sz w:val="22"/>
              </w:rPr>
            </w:pPr>
            <w:r w:rsidRPr="001C64C7">
              <w:rPr>
                <w:rFonts w:ascii="宋体" w:eastAsia="宋体" w:hAnsi="宋体" w:hint="eastAsia"/>
                <w:sz w:val="22"/>
              </w:rPr>
              <w:t>社会组织评估等级证明</w:t>
            </w:r>
          </w:p>
        </w:tc>
        <w:tc>
          <w:tcPr>
            <w:tcW w:w="1923" w:type="dxa"/>
            <w:gridSpan w:val="2"/>
            <w:vAlign w:val="center"/>
          </w:tcPr>
          <w:p w:rsidR="004F6A44" w:rsidRPr="001C64C7" w:rsidRDefault="004F6A44" w:rsidP="001C64C7">
            <w:pPr>
              <w:spacing w:line="560" w:lineRule="exact"/>
              <w:ind w:firstLineChars="200" w:firstLine="440"/>
              <w:jc w:val="center"/>
              <w:rPr>
                <w:rFonts w:ascii="宋体" w:eastAsia="宋体" w:hAnsi="宋体"/>
                <w:sz w:val="22"/>
              </w:rPr>
            </w:pPr>
          </w:p>
        </w:tc>
        <w:tc>
          <w:tcPr>
            <w:tcW w:w="2556" w:type="dxa"/>
            <w:vAlign w:val="center"/>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D70C0">
        <w:trPr>
          <w:trHeight w:val="1044"/>
        </w:trPr>
        <w:tc>
          <w:tcPr>
            <w:tcW w:w="823" w:type="dxa"/>
            <w:vAlign w:val="center"/>
          </w:tcPr>
          <w:p w:rsidR="004F6A44" w:rsidRPr="001C64C7" w:rsidRDefault="004F6A44" w:rsidP="00286431">
            <w:pPr>
              <w:spacing w:line="560" w:lineRule="exact"/>
              <w:jc w:val="center"/>
              <w:rPr>
                <w:rFonts w:ascii="宋体" w:eastAsia="宋体" w:hAnsi="宋体"/>
                <w:sz w:val="22"/>
              </w:rPr>
            </w:pPr>
            <w:r w:rsidRPr="001C64C7">
              <w:rPr>
                <w:rFonts w:ascii="宋体" w:eastAsia="宋体" w:hAnsi="宋体"/>
                <w:sz w:val="22"/>
              </w:rPr>
              <w:t>5</w:t>
            </w:r>
          </w:p>
        </w:tc>
        <w:tc>
          <w:tcPr>
            <w:tcW w:w="3837" w:type="dxa"/>
            <w:vAlign w:val="center"/>
          </w:tcPr>
          <w:p w:rsidR="004F6A44" w:rsidRPr="001C64C7" w:rsidRDefault="004F6A44" w:rsidP="00286431">
            <w:pPr>
              <w:snapToGrid w:val="0"/>
              <w:spacing w:line="560" w:lineRule="exact"/>
              <w:rPr>
                <w:rFonts w:ascii="宋体" w:eastAsia="宋体" w:hAnsi="宋体"/>
                <w:sz w:val="22"/>
              </w:rPr>
            </w:pPr>
            <w:r w:rsidRPr="001C64C7">
              <w:rPr>
                <w:rFonts w:ascii="宋体" w:eastAsia="宋体" w:hAnsi="宋体" w:hint="eastAsia"/>
                <w:sz w:val="22"/>
              </w:rPr>
              <w:t>项目实施团队组成人员证明材料</w:t>
            </w:r>
          </w:p>
        </w:tc>
        <w:tc>
          <w:tcPr>
            <w:tcW w:w="1919" w:type="dxa"/>
            <w:gridSpan w:val="2"/>
            <w:vAlign w:val="center"/>
          </w:tcPr>
          <w:p w:rsidR="004F6A44" w:rsidRPr="001C64C7" w:rsidRDefault="004F6A44" w:rsidP="001C64C7">
            <w:pPr>
              <w:spacing w:line="560" w:lineRule="exact"/>
              <w:ind w:firstLineChars="200" w:firstLine="440"/>
              <w:jc w:val="center"/>
              <w:rPr>
                <w:rFonts w:ascii="宋体" w:eastAsia="宋体" w:hAnsi="宋体"/>
                <w:sz w:val="22"/>
              </w:rPr>
            </w:pPr>
          </w:p>
        </w:tc>
        <w:tc>
          <w:tcPr>
            <w:tcW w:w="2566" w:type="dxa"/>
            <w:gridSpan w:val="2"/>
            <w:vAlign w:val="center"/>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D70C0">
        <w:trPr>
          <w:trHeight w:val="856"/>
        </w:trPr>
        <w:tc>
          <w:tcPr>
            <w:tcW w:w="823" w:type="dxa"/>
            <w:vAlign w:val="center"/>
          </w:tcPr>
          <w:p w:rsidR="004F6A44" w:rsidRPr="001C64C7" w:rsidRDefault="004F6A44" w:rsidP="00286431">
            <w:pPr>
              <w:spacing w:line="560" w:lineRule="exact"/>
              <w:jc w:val="center"/>
              <w:rPr>
                <w:rFonts w:ascii="宋体" w:eastAsia="宋体" w:hAnsi="宋体"/>
                <w:sz w:val="22"/>
              </w:rPr>
            </w:pPr>
            <w:r w:rsidRPr="001C64C7">
              <w:rPr>
                <w:rFonts w:ascii="宋体" w:eastAsia="宋体" w:hAnsi="宋体" w:hint="eastAsia"/>
                <w:sz w:val="22"/>
              </w:rPr>
              <w:t>6</w:t>
            </w:r>
          </w:p>
        </w:tc>
        <w:tc>
          <w:tcPr>
            <w:tcW w:w="3837" w:type="dxa"/>
            <w:vAlign w:val="center"/>
          </w:tcPr>
          <w:p w:rsidR="004F6A44" w:rsidRPr="001C64C7" w:rsidRDefault="004F6A44" w:rsidP="00286431">
            <w:pPr>
              <w:snapToGrid w:val="0"/>
              <w:spacing w:line="560" w:lineRule="exact"/>
              <w:rPr>
                <w:rFonts w:ascii="宋体" w:eastAsia="宋体" w:hAnsi="宋体"/>
                <w:sz w:val="22"/>
              </w:rPr>
            </w:pPr>
            <w:r w:rsidRPr="001C64C7">
              <w:rPr>
                <w:rFonts w:ascii="宋体" w:eastAsia="宋体" w:hAnsi="宋体" w:hint="eastAsia"/>
                <w:sz w:val="22"/>
              </w:rPr>
              <w:t>机构获得的荣誉证书等相关材料复印件</w:t>
            </w:r>
          </w:p>
        </w:tc>
        <w:tc>
          <w:tcPr>
            <w:tcW w:w="1919" w:type="dxa"/>
            <w:gridSpan w:val="2"/>
            <w:vAlign w:val="center"/>
          </w:tcPr>
          <w:p w:rsidR="004F6A44" w:rsidRPr="001C64C7" w:rsidRDefault="004F6A44" w:rsidP="001C64C7">
            <w:pPr>
              <w:spacing w:line="560" w:lineRule="exact"/>
              <w:ind w:firstLineChars="200" w:firstLine="440"/>
              <w:jc w:val="center"/>
              <w:rPr>
                <w:rFonts w:ascii="宋体" w:eastAsia="宋体" w:hAnsi="宋体"/>
                <w:sz w:val="22"/>
              </w:rPr>
            </w:pPr>
          </w:p>
        </w:tc>
        <w:tc>
          <w:tcPr>
            <w:tcW w:w="2566" w:type="dxa"/>
            <w:gridSpan w:val="2"/>
            <w:vAlign w:val="center"/>
          </w:tcPr>
          <w:p w:rsidR="004F6A44" w:rsidRPr="001C64C7" w:rsidRDefault="004F6A44" w:rsidP="001C64C7">
            <w:pPr>
              <w:spacing w:line="560" w:lineRule="exact"/>
              <w:ind w:firstLineChars="200" w:firstLine="440"/>
              <w:jc w:val="center"/>
              <w:rPr>
                <w:rFonts w:ascii="宋体" w:eastAsia="宋体" w:hAnsi="宋体"/>
                <w:sz w:val="22"/>
              </w:rPr>
            </w:pPr>
          </w:p>
        </w:tc>
      </w:tr>
    </w:tbl>
    <w:p w:rsidR="004F6A44" w:rsidRPr="001C64C7" w:rsidRDefault="004F6A44" w:rsidP="001C64C7">
      <w:pPr>
        <w:spacing w:line="560" w:lineRule="exact"/>
        <w:ind w:firstLineChars="200" w:firstLine="442"/>
        <w:rPr>
          <w:rFonts w:ascii="宋体" w:eastAsia="宋体" w:hAnsi="宋体"/>
          <w:sz w:val="22"/>
        </w:rPr>
      </w:pPr>
      <w:r w:rsidRPr="001C64C7">
        <w:rPr>
          <w:rFonts w:ascii="宋体" w:eastAsia="宋体" w:hAnsi="宋体" w:hint="eastAsia"/>
          <w:b/>
          <w:color w:val="000000"/>
          <w:sz w:val="22"/>
        </w:rPr>
        <w:t>资格资信证明文件</w:t>
      </w:r>
    </w:p>
    <w:p w:rsidR="009321D1" w:rsidRPr="001C64C7" w:rsidRDefault="004F6A44" w:rsidP="001C64C7">
      <w:pPr>
        <w:snapToGrid w:val="0"/>
        <w:spacing w:line="560" w:lineRule="exact"/>
        <w:ind w:firstLineChars="200" w:firstLine="442"/>
        <w:rPr>
          <w:rFonts w:ascii="宋体" w:eastAsia="宋体" w:hAnsi="宋体"/>
          <w:b/>
          <w:bCs/>
          <w:sz w:val="22"/>
        </w:rPr>
      </w:pPr>
      <w:r w:rsidRPr="001C64C7">
        <w:rPr>
          <w:rFonts w:ascii="宋体" w:eastAsia="宋体" w:hAnsi="宋体" w:hint="eastAsia"/>
          <w:b/>
          <w:bCs/>
          <w:sz w:val="22"/>
        </w:rPr>
        <w:t>1</w:t>
      </w:r>
      <w:r w:rsidRPr="001C64C7">
        <w:rPr>
          <w:rFonts w:ascii="宋体" w:eastAsia="宋体" w:hAnsi="宋体"/>
          <w:b/>
          <w:bCs/>
          <w:sz w:val="22"/>
        </w:rPr>
        <w:t>、实质性资格证明文件目录</w:t>
      </w:r>
    </w:p>
    <w:p w:rsidR="004F6A44" w:rsidRPr="001C64C7" w:rsidRDefault="004F6A44" w:rsidP="001C64C7">
      <w:pPr>
        <w:snapToGrid w:val="0"/>
        <w:spacing w:line="560" w:lineRule="exact"/>
        <w:ind w:firstLineChars="200" w:firstLine="440"/>
        <w:rPr>
          <w:rFonts w:ascii="宋体" w:eastAsia="宋体" w:hAnsi="宋体"/>
          <w:b/>
          <w:bCs/>
          <w:sz w:val="22"/>
        </w:rPr>
      </w:pPr>
      <w:r w:rsidRPr="001C64C7">
        <w:rPr>
          <w:rFonts w:ascii="宋体" w:eastAsia="宋体" w:hAnsi="宋体" w:hint="eastAsia"/>
          <w:sz w:val="22"/>
        </w:rPr>
        <w:t>（1）依法登记具有独立法人资格的社会组织（法人登记证书副本复印件）；</w:t>
      </w:r>
    </w:p>
    <w:p w:rsidR="004F6A44" w:rsidRPr="001C64C7" w:rsidRDefault="004F6A44" w:rsidP="001C64C7">
      <w:pPr>
        <w:snapToGrid w:val="0"/>
        <w:spacing w:line="560" w:lineRule="exact"/>
        <w:ind w:firstLineChars="200" w:firstLine="440"/>
        <w:rPr>
          <w:rFonts w:ascii="宋体" w:eastAsia="宋体" w:hAnsi="宋体"/>
          <w:b/>
          <w:bCs/>
          <w:sz w:val="22"/>
        </w:rPr>
      </w:pPr>
      <w:r w:rsidRPr="001C64C7">
        <w:rPr>
          <w:rFonts w:ascii="宋体" w:eastAsia="宋体" w:hAnsi="宋体" w:hint="eastAsia"/>
          <w:sz w:val="22"/>
        </w:rPr>
        <w:t>（2）有独立的银行账户（提供银行开户许可证复印件，单位财务管理制度的证明材料）。</w:t>
      </w:r>
    </w:p>
    <w:p w:rsidR="004F6A44" w:rsidRPr="001C64C7" w:rsidRDefault="004F6A44" w:rsidP="001C64C7">
      <w:pPr>
        <w:snapToGrid w:val="0"/>
        <w:spacing w:line="560" w:lineRule="exact"/>
        <w:ind w:firstLineChars="200" w:firstLine="442"/>
        <w:rPr>
          <w:rFonts w:ascii="宋体" w:eastAsia="宋体" w:hAnsi="宋体"/>
          <w:b/>
          <w:bCs/>
          <w:sz w:val="22"/>
        </w:rPr>
      </w:pPr>
      <w:r w:rsidRPr="001C64C7">
        <w:rPr>
          <w:rFonts w:ascii="宋体" w:eastAsia="宋体" w:hAnsi="宋体" w:hint="eastAsia"/>
          <w:b/>
          <w:bCs/>
          <w:sz w:val="22"/>
        </w:rPr>
        <w:t>2</w:t>
      </w:r>
      <w:r w:rsidRPr="001C64C7">
        <w:rPr>
          <w:rFonts w:ascii="宋体" w:eastAsia="宋体" w:hAnsi="宋体"/>
          <w:b/>
          <w:bCs/>
          <w:sz w:val="22"/>
        </w:rPr>
        <w:t>、相关资信证明材料目录</w:t>
      </w:r>
      <w:bookmarkStart w:id="10" w:name="_Toc26554103"/>
      <w:bookmarkStart w:id="11" w:name="_Toc120614291"/>
      <w:bookmarkStart w:id="12" w:name="_Toc49090582"/>
      <w:bookmarkStart w:id="13" w:name="_Toc24878535"/>
      <w:bookmarkStart w:id="14" w:name="_Toc120614284"/>
      <w:bookmarkStart w:id="15" w:name="_Toc513029281"/>
      <w:bookmarkStart w:id="16" w:name="_Toc23828483"/>
      <w:bookmarkStart w:id="17" w:name="_Toc22356583"/>
    </w:p>
    <w:p w:rsidR="004F6A44" w:rsidRPr="001C64C7" w:rsidRDefault="004F6A44" w:rsidP="001C64C7">
      <w:pPr>
        <w:snapToGrid w:val="0"/>
        <w:spacing w:line="560" w:lineRule="exact"/>
        <w:ind w:firstLineChars="200" w:firstLine="440"/>
        <w:rPr>
          <w:rFonts w:ascii="宋体" w:eastAsia="宋体" w:hAnsi="宋体"/>
          <w:b/>
          <w:bCs/>
          <w:sz w:val="22"/>
        </w:rPr>
      </w:pPr>
      <w:r w:rsidRPr="001C64C7">
        <w:rPr>
          <w:rFonts w:ascii="宋体" w:eastAsia="宋体" w:hAnsi="宋体" w:hint="eastAsia"/>
          <w:sz w:val="22"/>
        </w:rPr>
        <w:t>（1）社会组织评估等级证明；</w:t>
      </w:r>
    </w:p>
    <w:p w:rsidR="004F6A44" w:rsidRPr="001C64C7" w:rsidRDefault="004F6A44" w:rsidP="001C64C7">
      <w:pPr>
        <w:snapToGrid w:val="0"/>
        <w:spacing w:line="560" w:lineRule="exact"/>
        <w:ind w:firstLineChars="200" w:firstLine="440"/>
        <w:rPr>
          <w:rFonts w:ascii="宋体" w:eastAsia="宋体" w:hAnsi="宋体"/>
          <w:b/>
          <w:bCs/>
          <w:sz w:val="22"/>
        </w:rPr>
      </w:pPr>
      <w:r w:rsidRPr="001C64C7">
        <w:rPr>
          <w:rFonts w:ascii="宋体" w:eastAsia="宋体" w:hAnsi="宋体" w:hint="eastAsia"/>
          <w:sz w:val="22"/>
        </w:rPr>
        <w:t>（2）机构获得的荣誉证书等相关材料复印件</w:t>
      </w:r>
      <w:r w:rsidRPr="001C64C7">
        <w:rPr>
          <w:rFonts w:ascii="宋体" w:eastAsia="宋体" w:hAnsi="宋体"/>
          <w:sz w:val="22"/>
        </w:rPr>
        <w:t>;</w:t>
      </w:r>
    </w:p>
    <w:p w:rsidR="004F6A44" w:rsidRPr="001C64C7" w:rsidRDefault="004F6A44" w:rsidP="001C64C7">
      <w:pPr>
        <w:snapToGrid w:val="0"/>
        <w:spacing w:line="560" w:lineRule="exact"/>
        <w:ind w:firstLineChars="200" w:firstLine="440"/>
        <w:rPr>
          <w:rFonts w:ascii="宋体" w:eastAsia="宋体" w:hAnsi="宋体"/>
          <w:sz w:val="22"/>
        </w:rPr>
      </w:pPr>
      <w:r w:rsidRPr="001C64C7">
        <w:rPr>
          <w:rFonts w:ascii="宋体" w:eastAsia="宋体" w:hAnsi="宋体" w:hint="eastAsia"/>
          <w:sz w:val="22"/>
        </w:rPr>
        <w:t>（3）项目实施团队组成人员证明材料；</w:t>
      </w:r>
      <w:bookmarkEnd w:id="10"/>
      <w:bookmarkEnd w:id="11"/>
      <w:bookmarkEnd w:id="12"/>
      <w:bookmarkEnd w:id="13"/>
      <w:bookmarkEnd w:id="14"/>
      <w:bookmarkEnd w:id="15"/>
      <w:bookmarkEnd w:id="16"/>
      <w:bookmarkEnd w:id="17"/>
    </w:p>
    <w:p w:rsidR="003C4E50" w:rsidRPr="001C64C7" w:rsidRDefault="003C4E50" w:rsidP="001C64C7">
      <w:pPr>
        <w:spacing w:line="560" w:lineRule="exact"/>
        <w:ind w:firstLineChars="200" w:firstLine="442"/>
        <w:rPr>
          <w:rFonts w:ascii="宋体" w:eastAsia="宋体" w:hAnsi="宋体"/>
          <w:b/>
          <w:color w:val="000000"/>
          <w:sz w:val="22"/>
        </w:rPr>
      </w:pPr>
    </w:p>
    <w:p w:rsidR="004F6A44" w:rsidRPr="001C64C7" w:rsidRDefault="004F6A44" w:rsidP="001C64C7">
      <w:pPr>
        <w:spacing w:line="560" w:lineRule="exact"/>
        <w:ind w:firstLineChars="200" w:firstLine="442"/>
        <w:rPr>
          <w:rFonts w:ascii="宋体" w:eastAsia="宋体" w:hAnsi="宋体"/>
          <w:b/>
          <w:color w:val="000000"/>
          <w:sz w:val="22"/>
        </w:rPr>
      </w:pPr>
      <w:r w:rsidRPr="001C64C7">
        <w:rPr>
          <w:rFonts w:ascii="宋体" w:eastAsia="宋体" w:hAnsi="宋体" w:hint="eastAsia"/>
          <w:b/>
          <w:color w:val="000000"/>
          <w:sz w:val="22"/>
        </w:rPr>
        <w:lastRenderedPageBreak/>
        <w:t>附件</w:t>
      </w:r>
      <w:r w:rsidR="00DF463D" w:rsidRPr="001C64C7">
        <w:rPr>
          <w:rFonts w:ascii="宋体" w:eastAsia="宋体" w:hAnsi="宋体" w:hint="eastAsia"/>
          <w:b/>
          <w:color w:val="000000"/>
          <w:sz w:val="22"/>
        </w:rPr>
        <w:t>八</w:t>
      </w:r>
      <w:r w:rsidRPr="001C64C7">
        <w:rPr>
          <w:rFonts w:ascii="宋体" w:eastAsia="宋体" w:hAnsi="宋体" w:hint="eastAsia"/>
          <w:b/>
          <w:color w:val="000000"/>
          <w:sz w:val="22"/>
        </w:rPr>
        <w:t>、项目申报书</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应重点围绕以下</w:t>
      </w:r>
      <w:r w:rsidRPr="001C64C7">
        <w:rPr>
          <w:rFonts w:ascii="宋体" w:eastAsia="宋体" w:hAnsi="宋体"/>
          <w:sz w:val="22"/>
        </w:rPr>
        <w:t>6</w:t>
      </w:r>
      <w:r w:rsidRPr="001C64C7">
        <w:rPr>
          <w:rFonts w:ascii="宋体" w:eastAsia="宋体" w:hAnsi="宋体" w:hint="eastAsia"/>
          <w:sz w:val="22"/>
        </w:rPr>
        <w:t>个方面以概述的方式提供说明材料：</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sz w:val="22"/>
        </w:rPr>
        <w:t>1.</w:t>
      </w:r>
      <w:r w:rsidRPr="001C64C7">
        <w:rPr>
          <w:rFonts w:ascii="宋体" w:eastAsia="宋体" w:hAnsi="宋体" w:hint="eastAsia"/>
          <w:sz w:val="22"/>
        </w:rPr>
        <w:t>项目需求分析</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sz w:val="22"/>
        </w:rPr>
        <w:t>2.</w:t>
      </w:r>
      <w:r w:rsidRPr="001C64C7">
        <w:rPr>
          <w:rFonts w:ascii="宋体" w:eastAsia="宋体" w:hAnsi="宋体" w:hint="eastAsia"/>
          <w:sz w:val="22"/>
        </w:rPr>
        <w:t>项目目标和内容</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sz w:val="22"/>
        </w:rPr>
        <w:t>3.</w:t>
      </w:r>
      <w:r w:rsidRPr="001C64C7">
        <w:rPr>
          <w:rFonts w:ascii="宋体" w:eastAsia="宋体" w:hAnsi="宋体" w:hint="eastAsia"/>
          <w:sz w:val="22"/>
        </w:rPr>
        <w:t>项目进度安排</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sz w:val="22"/>
        </w:rPr>
        <w:t>4.</w:t>
      </w:r>
      <w:r w:rsidRPr="001C64C7">
        <w:rPr>
          <w:rFonts w:ascii="宋体" w:eastAsia="宋体" w:hAnsi="宋体" w:hint="eastAsia"/>
          <w:sz w:val="22"/>
        </w:rPr>
        <w:t>项目实施人员力量构成。</w:t>
      </w:r>
    </w:p>
    <w:tbl>
      <w:tblPr>
        <w:tblW w:w="85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22"/>
        <w:gridCol w:w="2077"/>
        <w:gridCol w:w="1605"/>
        <w:gridCol w:w="1556"/>
        <w:gridCol w:w="1843"/>
      </w:tblGrid>
      <w:tr w:rsidR="004F6A44" w:rsidRPr="001C64C7" w:rsidTr="003C4E50">
        <w:trPr>
          <w:trHeight w:val="485"/>
          <w:jc w:val="center"/>
        </w:trPr>
        <w:tc>
          <w:tcPr>
            <w:tcW w:w="1422" w:type="dxa"/>
            <w:vAlign w:val="center"/>
          </w:tcPr>
          <w:p w:rsidR="004F6A44" w:rsidRPr="001C64C7" w:rsidRDefault="004F6A44" w:rsidP="00944E92">
            <w:pPr>
              <w:spacing w:line="560" w:lineRule="exact"/>
              <w:jc w:val="center"/>
              <w:rPr>
                <w:rFonts w:ascii="宋体" w:eastAsia="宋体" w:hAnsi="宋体"/>
                <w:b/>
                <w:bCs/>
                <w:sz w:val="22"/>
              </w:rPr>
            </w:pPr>
            <w:r w:rsidRPr="001C64C7">
              <w:rPr>
                <w:rFonts w:ascii="宋体" w:eastAsia="宋体" w:hAnsi="宋体" w:hint="eastAsia"/>
                <w:b/>
                <w:bCs/>
                <w:sz w:val="22"/>
              </w:rPr>
              <w:t>姓名及职务</w:t>
            </w:r>
          </w:p>
        </w:tc>
        <w:tc>
          <w:tcPr>
            <w:tcW w:w="2077" w:type="dxa"/>
            <w:vAlign w:val="center"/>
          </w:tcPr>
          <w:p w:rsidR="004F6A44" w:rsidRPr="001C64C7" w:rsidRDefault="004F6A44" w:rsidP="00944E92">
            <w:pPr>
              <w:spacing w:line="560" w:lineRule="exact"/>
              <w:jc w:val="center"/>
              <w:rPr>
                <w:rFonts w:ascii="宋体" w:eastAsia="宋体" w:hAnsi="宋体"/>
                <w:b/>
                <w:bCs/>
                <w:sz w:val="22"/>
              </w:rPr>
            </w:pPr>
            <w:r w:rsidRPr="001C64C7">
              <w:rPr>
                <w:rFonts w:ascii="宋体" w:eastAsia="宋体" w:hAnsi="宋体" w:hint="eastAsia"/>
                <w:b/>
                <w:bCs/>
                <w:sz w:val="22"/>
              </w:rPr>
              <w:t>学历及专业</w:t>
            </w:r>
          </w:p>
        </w:tc>
        <w:tc>
          <w:tcPr>
            <w:tcW w:w="1605" w:type="dxa"/>
            <w:vAlign w:val="center"/>
          </w:tcPr>
          <w:p w:rsidR="004F6A44" w:rsidRPr="001C64C7" w:rsidRDefault="004F6A44" w:rsidP="00944E92">
            <w:pPr>
              <w:spacing w:line="560" w:lineRule="exact"/>
              <w:jc w:val="center"/>
              <w:rPr>
                <w:rFonts w:ascii="宋体" w:eastAsia="宋体" w:hAnsi="宋体"/>
                <w:b/>
                <w:bCs/>
                <w:sz w:val="22"/>
              </w:rPr>
            </w:pPr>
            <w:r w:rsidRPr="001C64C7">
              <w:rPr>
                <w:rFonts w:ascii="宋体" w:eastAsia="宋体" w:hAnsi="宋体" w:hint="eastAsia"/>
                <w:b/>
                <w:bCs/>
                <w:sz w:val="22"/>
              </w:rPr>
              <w:t>社会工作职业资格</w:t>
            </w:r>
          </w:p>
        </w:tc>
        <w:tc>
          <w:tcPr>
            <w:tcW w:w="1556" w:type="dxa"/>
            <w:vAlign w:val="center"/>
          </w:tcPr>
          <w:p w:rsidR="004F6A44" w:rsidRPr="001C64C7" w:rsidRDefault="004F6A44" w:rsidP="00944E92">
            <w:pPr>
              <w:spacing w:line="560" w:lineRule="exact"/>
              <w:jc w:val="center"/>
              <w:rPr>
                <w:rFonts w:ascii="宋体" w:eastAsia="宋体" w:hAnsi="宋体"/>
                <w:b/>
                <w:bCs/>
                <w:sz w:val="22"/>
              </w:rPr>
            </w:pPr>
            <w:r w:rsidRPr="001C64C7">
              <w:rPr>
                <w:rFonts w:ascii="宋体" w:eastAsia="宋体" w:hAnsi="宋体" w:hint="eastAsia"/>
                <w:b/>
                <w:bCs/>
                <w:sz w:val="22"/>
              </w:rPr>
              <w:t>在项目中的角色分工</w:t>
            </w:r>
          </w:p>
        </w:tc>
        <w:tc>
          <w:tcPr>
            <w:tcW w:w="1843" w:type="dxa"/>
            <w:vAlign w:val="center"/>
          </w:tcPr>
          <w:p w:rsidR="004F6A44" w:rsidRPr="001C64C7" w:rsidRDefault="004F6A44" w:rsidP="00944E92">
            <w:pPr>
              <w:spacing w:line="560" w:lineRule="exact"/>
              <w:jc w:val="center"/>
              <w:rPr>
                <w:rFonts w:ascii="宋体" w:eastAsia="宋体" w:hAnsi="宋体"/>
                <w:b/>
                <w:bCs/>
                <w:sz w:val="22"/>
              </w:rPr>
            </w:pPr>
            <w:r w:rsidRPr="001C64C7">
              <w:rPr>
                <w:rFonts w:ascii="宋体" w:eastAsia="宋体" w:hAnsi="宋体" w:hint="eastAsia"/>
                <w:b/>
                <w:bCs/>
                <w:sz w:val="22"/>
              </w:rPr>
              <w:t>联系电话</w:t>
            </w:r>
          </w:p>
        </w:tc>
      </w:tr>
      <w:tr w:rsidR="004F6A44" w:rsidRPr="001C64C7" w:rsidTr="003C4E50">
        <w:trPr>
          <w:trHeight w:val="485"/>
          <w:jc w:val="center"/>
        </w:trPr>
        <w:tc>
          <w:tcPr>
            <w:tcW w:w="1422"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c>
          <w:tcPr>
            <w:tcW w:w="2077"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c>
          <w:tcPr>
            <w:tcW w:w="1605"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c>
          <w:tcPr>
            <w:tcW w:w="1556"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c>
          <w:tcPr>
            <w:tcW w:w="1843"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r>
      <w:tr w:rsidR="004F6A44" w:rsidRPr="001C64C7" w:rsidTr="003C4E50">
        <w:trPr>
          <w:trHeight w:val="485"/>
          <w:jc w:val="center"/>
        </w:trPr>
        <w:tc>
          <w:tcPr>
            <w:tcW w:w="1422"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c>
          <w:tcPr>
            <w:tcW w:w="2077"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c>
          <w:tcPr>
            <w:tcW w:w="1605"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c>
          <w:tcPr>
            <w:tcW w:w="1556"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c>
          <w:tcPr>
            <w:tcW w:w="1843" w:type="dxa"/>
            <w:vAlign w:val="center"/>
          </w:tcPr>
          <w:p w:rsidR="004F6A44" w:rsidRPr="001C64C7" w:rsidRDefault="004F6A44" w:rsidP="001C64C7">
            <w:pPr>
              <w:spacing w:line="560" w:lineRule="exact"/>
              <w:ind w:firstLineChars="200" w:firstLine="442"/>
              <w:jc w:val="center"/>
              <w:rPr>
                <w:rFonts w:ascii="宋体" w:eastAsia="宋体" w:hAnsi="宋体"/>
                <w:b/>
                <w:bCs/>
                <w:sz w:val="22"/>
              </w:rPr>
            </w:pPr>
          </w:p>
        </w:tc>
      </w:tr>
    </w:tbl>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ED5E55" w:rsidRPr="001C64C7" w:rsidRDefault="00ED5E55" w:rsidP="001C64C7">
      <w:pPr>
        <w:spacing w:line="560" w:lineRule="exact"/>
        <w:ind w:firstLineChars="200" w:firstLine="440"/>
        <w:rPr>
          <w:rFonts w:ascii="宋体" w:eastAsia="宋体" w:hAnsi="宋体"/>
          <w:sz w:val="22"/>
        </w:rPr>
      </w:pP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lastRenderedPageBreak/>
        <w:t>5.项目资金安排</w:t>
      </w: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5161"/>
        <w:gridCol w:w="2777"/>
      </w:tblGrid>
      <w:tr w:rsidR="004F6A44" w:rsidRPr="001C64C7" w:rsidTr="003C4E50">
        <w:trPr>
          <w:trHeight w:val="454"/>
          <w:jc w:val="center"/>
        </w:trPr>
        <w:tc>
          <w:tcPr>
            <w:tcW w:w="959" w:type="dxa"/>
            <w:vMerge w:val="restart"/>
            <w:tcBorders>
              <w:top w:val="single" w:sz="4" w:space="0" w:color="auto"/>
              <w:left w:val="single" w:sz="4" w:space="0" w:color="auto"/>
              <w:bottom w:val="single" w:sz="4" w:space="0" w:color="auto"/>
              <w:right w:val="single" w:sz="4" w:space="0" w:color="auto"/>
            </w:tcBorders>
            <w:vAlign w:val="center"/>
          </w:tcPr>
          <w:p w:rsidR="004F6A44" w:rsidRPr="001C64C7" w:rsidRDefault="004F6A44" w:rsidP="00944E92">
            <w:pPr>
              <w:spacing w:line="560" w:lineRule="exact"/>
              <w:jc w:val="center"/>
              <w:rPr>
                <w:rFonts w:ascii="宋体" w:eastAsia="宋体" w:hAnsi="宋体"/>
                <w:b/>
                <w:sz w:val="22"/>
              </w:rPr>
            </w:pPr>
            <w:r w:rsidRPr="001C64C7">
              <w:rPr>
                <w:rFonts w:ascii="宋体" w:eastAsia="宋体" w:hAnsi="宋体" w:hint="eastAsia"/>
                <w:b/>
                <w:sz w:val="22"/>
              </w:rPr>
              <w:t>资金来源</w:t>
            </w: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313701">
            <w:pPr>
              <w:spacing w:line="560" w:lineRule="exact"/>
              <w:jc w:val="center"/>
              <w:rPr>
                <w:rFonts w:ascii="宋体" w:eastAsia="宋体" w:hAnsi="宋体"/>
                <w:b/>
                <w:sz w:val="22"/>
              </w:rPr>
            </w:pPr>
            <w:r w:rsidRPr="001C64C7">
              <w:rPr>
                <w:rFonts w:ascii="宋体" w:eastAsia="宋体" w:hAnsi="宋体" w:hint="eastAsia"/>
                <w:b/>
                <w:sz w:val="22"/>
              </w:rPr>
              <w:t>资金种类</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jc w:val="center"/>
              <w:rPr>
                <w:rFonts w:ascii="宋体" w:eastAsia="宋体" w:hAnsi="宋体"/>
                <w:sz w:val="22"/>
              </w:rPr>
            </w:pPr>
            <w:r w:rsidRPr="001C64C7">
              <w:rPr>
                <w:rFonts w:ascii="宋体" w:eastAsia="宋体" w:hAnsi="宋体" w:hint="eastAsia"/>
                <w:sz w:val="22"/>
              </w:rPr>
              <w:t>金额（万元）</w:t>
            </w: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B36020">
            <w:pPr>
              <w:spacing w:line="560" w:lineRule="exact"/>
              <w:jc w:val="left"/>
              <w:rPr>
                <w:rFonts w:ascii="宋体" w:eastAsia="宋体" w:hAnsi="宋体"/>
                <w:sz w:val="22"/>
              </w:rPr>
            </w:pPr>
            <w:r w:rsidRPr="001C64C7">
              <w:rPr>
                <w:rFonts w:ascii="宋体" w:eastAsia="宋体" w:hAnsi="宋体" w:hint="eastAsia"/>
                <w:sz w:val="22"/>
              </w:rPr>
              <w:t>申报资金</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B36020">
            <w:pPr>
              <w:spacing w:line="560" w:lineRule="exact"/>
              <w:jc w:val="left"/>
              <w:rPr>
                <w:rFonts w:ascii="宋体" w:eastAsia="宋体" w:hAnsi="宋体"/>
                <w:sz w:val="22"/>
              </w:rPr>
            </w:pPr>
            <w:r w:rsidRPr="001C64C7">
              <w:rPr>
                <w:rFonts w:ascii="宋体" w:eastAsia="宋体" w:hAnsi="宋体" w:hint="eastAsia"/>
                <w:sz w:val="22"/>
              </w:rPr>
              <w:t>自有资金</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B36020">
            <w:pPr>
              <w:spacing w:line="560" w:lineRule="exact"/>
              <w:jc w:val="left"/>
              <w:rPr>
                <w:rFonts w:ascii="宋体" w:eastAsia="宋体" w:hAnsi="宋体"/>
                <w:sz w:val="22"/>
              </w:rPr>
            </w:pPr>
            <w:r w:rsidRPr="001C64C7">
              <w:rPr>
                <w:rFonts w:ascii="宋体" w:eastAsia="宋体" w:hAnsi="宋体" w:hint="eastAsia"/>
                <w:sz w:val="22"/>
              </w:rPr>
              <w:t>社会募集资金</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B36020">
            <w:pPr>
              <w:spacing w:line="560" w:lineRule="exact"/>
              <w:jc w:val="left"/>
              <w:rPr>
                <w:rFonts w:ascii="宋体" w:eastAsia="宋体" w:hAnsi="宋体"/>
                <w:sz w:val="22"/>
              </w:rPr>
            </w:pPr>
            <w:r w:rsidRPr="001C64C7">
              <w:rPr>
                <w:rFonts w:ascii="宋体" w:eastAsia="宋体" w:hAnsi="宋体" w:hint="eastAsia"/>
                <w:sz w:val="22"/>
              </w:rPr>
              <w:t>合计</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C4E50">
        <w:trPr>
          <w:trHeight w:val="454"/>
          <w:jc w:val="center"/>
        </w:trPr>
        <w:tc>
          <w:tcPr>
            <w:tcW w:w="959" w:type="dxa"/>
            <w:vMerge w:val="restart"/>
            <w:tcBorders>
              <w:top w:val="single" w:sz="4" w:space="0" w:color="auto"/>
              <w:left w:val="single" w:sz="4" w:space="0" w:color="auto"/>
              <w:bottom w:val="single" w:sz="4" w:space="0" w:color="auto"/>
              <w:right w:val="single" w:sz="4" w:space="0" w:color="auto"/>
            </w:tcBorders>
            <w:vAlign w:val="center"/>
          </w:tcPr>
          <w:p w:rsidR="004F6A44" w:rsidRPr="001C64C7" w:rsidRDefault="004F6A44" w:rsidP="00944E92">
            <w:pPr>
              <w:spacing w:line="560" w:lineRule="exact"/>
              <w:jc w:val="center"/>
              <w:rPr>
                <w:rFonts w:ascii="宋体" w:eastAsia="宋体" w:hAnsi="宋体"/>
                <w:b/>
                <w:sz w:val="22"/>
              </w:rPr>
            </w:pPr>
            <w:r w:rsidRPr="001C64C7">
              <w:rPr>
                <w:rFonts w:ascii="宋体" w:eastAsia="宋体" w:hAnsi="宋体" w:hint="eastAsia"/>
                <w:b/>
                <w:sz w:val="22"/>
              </w:rPr>
              <w:t>申报资金预算支出明细</w:t>
            </w: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313701">
            <w:pPr>
              <w:spacing w:line="560" w:lineRule="exact"/>
              <w:jc w:val="center"/>
              <w:rPr>
                <w:rFonts w:ascii="宋体" w:eastAsia="宋体" w:hAnsi="宋体"/>
                <w:b/>
                <w:sz w:val="22"/>
              </w:rPr>
            </w:pPr>
            <w:r w:rsidRPr="001C64C7">
              <w:rPr>
                <w:rFonts w:ascii="宋体" w:eastAsia="宋体" w:hAnsi="宋体" w:hint="eastAsia"/>
                <w:b/>
                <w:sz w:val="22"/>
              </w:rPr>
              <w:t>支出明细（仅列支申报资金）</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jc w:val="center"/>
              <w:rPr>
                <w:rFonts w:ascii="宋体" w:eastAsia="宋体" w:hAnsi="宋体"/>
                <w:sz w:val="22"/>
              </w:rPr>
            </w:pPr>
            <w:r w:rsidRPr="001C64C7">
              <w:rPr>
                <w:rFonts w:ascii="宋体" w:eastAsia="宋体" w:hAnsi="宋体" w:hint="eastAsia"/>
                <w:sz w:val="22"/>
              </w:rPr>
              <w:t>金额（万元）</w:t>
            </w: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944E92">
            <w:pPr>
              <w:spacing w:line="560" w:lineRule="exact"/>
              <w:rPr>
                <w:rFonts w:ascii="宋体" w:eastAsia="宋体" w:hAnsi="宋体"/>
                <w:sz w:val="22"/>
              </w:rPr>
            </w:pPr>
            <w:r w:rsidRPr="001C64C7">
              <w:rPr>
                <w:rFonts w:ascii="宋体" w:eastAsia="宋体" w:hAnsi="宋体" w:hint="eastAsia"/>
                <w:sz w:val="22"/>
              </w:rPr>
              <w:t>社会服务支出（直接用于受益对象和社会服务活动的预算）</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jc w:val="center"/>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313701">
            <w:pPr>
              <w:spacing w:line="560" w:lineRule="exact"/>
              <w:rPr>
                <w:rFonts w:ascii="宋体" w:eastAsia="宋体" w:hAnsi="宋体"/>
                <w:sz w:val="22"/>
              </w:rPr>
            </w:pPr>
            <w:r w:rsidRPr="001C64C7">
              <w:rPr>
                <w:rFonts w:ascii="宋体" w:eastAsia="宋体" w:hAnsi="宋体" w:hint="eastAsia"/>
                <w:sz w:val="22"/>
              </w:rPr>
              <w:t>（1）</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313701">
            <w:pPr>
              <w:spacing w:line="560" w:lineRule="exact"/>
              <w:rPr>
                <w:rFonts w:ascii="宋体" w:eastAsia="宋体" w:hAnsi="宋体"/>
                <w:sz w:val="22"/>
              </w:rPr>
            </w:pPr>
            <w:r w:rsidRPr="001C64C7">
              <w:rPr>
                <w:rFonts w:ascii="宋体" w:eastAsia="宋体" w:hAnsi="宋体" w:hint="eastAsia"/>
                <w:sz w:val="22"/>
              </w:rPr>
              <w:t>（2）</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313701">
            <w:pPr>
              <w:spacing w:line="560" w:lineRule="exact"/>
              <w:rPr>
                <w:rFonts w:ascii="宋体" w:eastAsia="宋体" w:hAnsi="宋体"/>
                <w:sz w:val="22"/>
              </w:rPr>
            </w:pPr>
            <w:r w:rsidRPr="001C64C7">
              <w:rPr>
                <w:rFonts w:ascii="宋体" w:eastAsia="宋体" w:hAnsi="宋体" w:hint="eastAsia"/>
                <w:sz w:val="22"/>
              </w:rPr>
              <w:t>（3）</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313701">
            <w:pPr>
              <w:spacing w:line="560" w:lineRule="exact"/>
              <w:rPr>
                <w:rFonts w:ascii="宋体" w:eastAsia="宋体" w:hAnsi="宋体"/>
                <w:sz w:val="22"/>
              </w:rPr>
            </w:pPr>
            <w:r w:rsidRPr="001C64C7">
              <w:rPr>
                <w:rFonts w:ascii="宋体" w:eastAsia="宋体" w:hAnsi="宋体" w:hint="eastAsia"/>
                <w:sz w:val="22"/>
              </w:rPr>
              <w:t>项目设施、项目管理等支出（含人员补贴等）</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145824">
            <w:pPr>
              <w:spacing w:line="560" w:lineRule="exact"/>
              <w:rPr>
                <w:rFonts w:ascii="宋体" w:eastAsia="宋体" w:hAnsi="宋体"/>
                <w:sz w:val="22"/>
              </w:rPr>
            </w:pPr>
            <w:r w:rsidRPr="001C64C7">
              <w:rPr>
                <w:rFonts w:ascii="宋体" w:eastAsia="宋体" w:hAnsi="宋体" w:hint="eastAsia"/>
                <w:sz w:val="22"/>
              </w:rPr>
              <w:t>（1）</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145824">
            <w:pPr>
              <w:spacing w:line="560" w:lineRule="exact"/>
              <w:rPr>
                <w:rFonts w:ascii="宋体" w:eastAsia="宋体" w:hAnsi="宋体"/>
                <w:sz w:val="22"/>
              </w:rPr>
            </w:pPr>
            <w:r w:rsidRPr="001C64C7">
              <w:rPr>
                <w:rFonts w:ascii="宋体" w:eastAsia="宋体" w:hAnsi="宋体" w:hint="eastAsia"/>
                <w:sz w:val="22"/>
              </w:rPr>
              <w:t>（2）</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145824">
            <w:pPr>
              <w:spacing w:line="560" w:lineRule="exact"/>
              <w:rPr>
                <w:rFonts w:ascii="宋体" w:eastAsia="宋体" w:hAnsi="宋体"/>
                <w:sz w:val="22"/>
              </w:rPr>
            </w:pPr>
            <w:r w:rsidRPr="001C64C7">
              <w:rPr>
                <w:rFonts w:ascii="宋体" w:eastAsia="宋体" w:hAnsi="宋体" w:hint="eastAsia"/>
                <w:sz w:val="22"/>
              </w:rPr>
              <w:t>（3）</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145824">
            <w:pPr>
              <w:spacing w:line="560" w:lineRule="exact"/>
              <w:rPr>
                <w:rFonts w:ascii="宋体" w:eastAsia="宋体" w:hAnsi="宋体"/>
                <w:sz w:val="22"/>
              </w:rPr>
            </w:pPr>
            <w:r w:rsidRPr="001C64C7">
              <w:rPr>
                <w:rFonts w:ascii="宋体" w:eastAsia="宋体" w:hAnsi="宋体" w:hint="eastAsia"/>
                <w:sz w:val="22"/>
              </w:rPr>
              <w:t>（4）</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r w:rsidR="004F6A44" w:rsidRPr="001C64C7" w:rsidTr="003C4E50">
        <w:trPr>
          <w:trHeight w:val="454"/>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145824">
            <w:pPr>
              <w:spacing w:line="560" w:lineRule="exact"/>
              <w:rPr>
                <w:rFonts w:ascii="宋体" w:eastAsia="宋体" w:hAnsi="宋体"/>
                <w:sz w:val="22"/>
              </w:rPr>
            </w:pPr>
            <w:r w:rsidRPr="001C64C7">
              <w:rPr>
                <w:rFonts w:ascii="宋体" w:eastAsia="宋体" w:hAnsi="宋体" w:hint="eastAsia"/>
                <w:sz w:val="22"/>
              </w:rPr>
              <w:t>（5）</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r w:rsidR="004F6A44" w:rsidRPr="001C64C7" w:rsidTr="003C4E50">
        <w:trPr>
          <w:trHeight w:val="726"/>
          <w:jc w:val="center"/>
        </w:trPr>
        <w:tc>
          <w:tcPr>
            <w:tcW w:w="959" w:type="dxa"/>
            <w:vMerge/>
            <w:tcBorders>
              <w:top w:val="single" w:sz="4" w:space="0" w:color="auto"/>
              <w:left w:val="single" w:sz="4" w:space="0" w:color="auto"/>
              <w:bottom w:val="single" w:sz="4" w:space="0" w:color="auto"/>
              <w:right w:val="single" w:sz="4" w:space="0" w:color="auto"/>
            </w:tcBorders>
            <w:vAlign w:val="center"/>
          </w:tcPr>
          <w:p w:rsidR="004F6A44" w:rsidRPr="001C64C7" w:rsidRDefault="004F6A44" w:rsidP="001C64C7">
            <w:pPr>
              <w:spacing w:line="560" w:lineRule="exact"/>
              <w:ind w:firstLineChars="200" w:firstLine="442"/>
              <w:rPr>
                <w:rFonts w:ascii="宋体" w:eastAsia="宋体" w:hAnsi="宋体"/>
                <w:b/>
                <w:sz w:val="22"/>
              </w:rPr>
            </w:pPr>
          </w:p>
        </w:tc>
        <w:tc>
          <w:tcPr>
            <w:tcW w:w="5161" w:type="dxa"/>
            <w:tcBorders>
              <w:top w:val="single" w:sz="4" w:space="0" w:color="auto"/>
              <w:left w:val="single" w:sz="4" w:space="0" w:color="auto"/>
              <w:bottom w:val="single" w:sz="4" w:space="0" w:color="auto"/>
              <w:right w:val="single" w:sz="4" w:space="0" w:color="auto"/>
            </w:tcBorders>
          </w:tcPr>
          <w:p w:rsidR="004F6A44" w:rsidRPr="001C64C7" w:rsidRDefault="004F6A44" w:rsidP="00AC51AC">
            <w:pPr>
              <w:spacing w:line="560" w:lineRule="exact"/>
              <w:rPr>
                <w:rFonts w:ascii="宋体" w:eastAsia="宋体" w:hAnsi="宋体"/>
                <w:sz w:val="22"/>
              </w:rPr>
            </w:pPr>
            <w:r w:rsidRPr="001C64C7">
              <w:rPr>
                <w:rFonts w:ascii="宋体" w:eastAsia="宋体" w:hAnsi="宋体" w:hint="eastAsia"/>
                <w:sz w:val="22"/>
              </w:rPr>
              <w:t>合  计</w:t>
            </w:r>
          </w:p>
        </w:tc>
        <w:tc>
          <w:tcPr>
            <w:tcW w:w="2777" w:type="dxa"/>
            <w:tcBorders>
              <w:top w:val="single" w:sz="4" w:space="0" w:color="auto"/>
              <w:left w:val="single" w:sz="4" w:space="0" w:color="auto"/>
              <w:bottom w:val="single" w:sz="4" w:space="0" w:color="auto"/>
              <w:right w:val="single" w:sz="4" w:space="0" w:color="auto"/>
            </w:tcBorders>
          </w:tcPr>
          <w:p w:rsidR="004F6A44" w:rsidRPr="001C64C7" w:rsidRDefault="004F6A44" w:rsidP="001C64C7">
            <w:pPr>
              <w:spacing w:line="560" w:lineRule="exact"/>
              <w:ind w:firstLineChars="200" w:firstLine="440"/>
              <w:rPr>
                <w:rFonts w:ascii="宋体" w:eastAsia="宋体" w:hAnsi="宋体"/>
                <w:sz w:val="22"/>
              </w:rPr>
            </w:pPr>
          </w:p>
        </w:tc>
      </w:tr>
    </w:tbl>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t>6.项目实施中可能遇到的风险预测及应对方案（分析项目执行中可能遇到的风险及如何应对）</w:t>
      </w:r>
      <w:r w:rsidR="00AC51AC" w:rsidRPr="001C64C7">
        <w:rPr>
          <w:rFonts w:ascii="宋体" w:eastAsia="宋体" w:hAnsi="宋体" w:hint="eastAsia"/>
          <w:sz w:val="22"/>
        </w:rPr>
        <w:t>。</w:t>
      </w:r>
    </w:p>
    <w:p w:rsidR="004F6A44" w:rsidRPr="001C64C7" w:rsidRDefault="004F6A44" w:rsidP="001C64C7">
      <w:pPr>
        <w:spacing w:line="560" w:lineRule="exact"/>
        <w:ind w:firstLineChars="200" w:firstLine="440"/>
        <w:rPr>
          <w:rFonts w:ascii="宋体" w:eastAsia="宋体" w:hAnsi="宋体"/>
          <w:sz w:val="22"/>
        </w:rPr>
      </w:pPr>
      <w:r w:rsidRPr="001C64C7">
        <w:rPr>
          <w:rFonts w:ascii="宋体" w:eastAsia="宋体" w:hAnsi="宋体" w:hint="eastAsia"/>
          <w:sz w:val="22"/>
        </w:rPr>
        <w:br w:type="page"/>
      </w:r>
    </w:p>
    <w:p w:rsidR="002C6371" w:rsidRPr="001C64C7" w:rsidRDefault="002C6371" w:rsidP="001C64C7">
      <w:pPr>
        <w:spacing w:line="560" w:lineRule="exact"/>
        <w:ind w:firstLineChars="200" w:firstLine="442"/>
        <w:rPr>
          <w:rFonts w:ascii="宋体" w:eastAsia="宋体" w:hAnsi="宋体"/>
          <w:sz w:val="22"/>
        </w:rPr>
      </w:pPr>
      <w:r w:rsidRPr="001C64C7">
        <w:rPr>
          <w:rFonts w:ascii="宋体" w:eastAsia="宋体" w:hAnsi="宋体"/>
          <w:b/>
          <w:sz w:val="22"/>
        </w:rPr>
        <w:lastRenderedPageBreak/>
        <w:t>备注</w:t>
      </w:r>
      <w:r w:rsidRPr="001C64C7">
        <w:rPr>
          <w:rFonts w:ascii="宋体" w:eastAsia="宋体" w:hAnsi="宋体" w:hint="eastAsia"/>
          <w:sz w:val="22"/>
        </w:rPr>
        <w:t>：</w:t>
      </w:r>
      <w:r w:rsidRPr="001C64C7">
        <w:rPr>
          <w:rFonts w:ascii="宋体" w:eastAsia="宋体" w:hAnsi="宋体" w:hint="eastAsia"/>
          <w:b/>
          <w:sz w:val="22"/>
        </w:rPr>
        <w:t>资金使用相关规定</w:t>
      </w:r>
    </w:p>
    <w:p w:rsidR="002C6371" w:rsidRPr="001C64C7" w:rsidRDefault="002C6371" w:rsidP="001C64C7">
      <w:pPr>
        <w:spacing w:line="560" w:lineRule="exact"/>
        <w:ind w:firstLineChars="200" w:firstLine="440"/>
        <w:rPr>
          <w:rFonts w:ascii="宋体" w:eastAsia="宋体" w:hAnsi="宋体"/>
          <w:sz w:val="22"/>
        </w:rPr>
      </w:pPr>
      <w:r w:rsidRPr="001C64C7">
        <w:rPr>
          <w:rFonts w:ascii="宋体" w:eastAsia="宋体" w:hAnsi="宋体"/>
          <w:sz w:val="22"/>
        </w:rPr>
        <w:t>1.</w:t>
      </w:r>
      <w:r w:rsidRPr="001C64C7">
        <w:rPr>
          <w:rFonts w:ascii="宋体" w:eastAsia="宋体" w:hAnsi="宋体" w:hint="eastAsia"/>
          <w:sz w:val="22"/>
        </w:rPr>
        <w:t>项目资金应当用于受益对象和社会服务活动，以受益对象和社会服务活动为基础编列预算。预算的金额和标准应符合实际，并接受社会监督。</w:t>
      </w:r>
    </w:p>
    <w:p w:rsidR="002C6371" w:rsidRPr="001C64C7" w:rsidRDefault="002C6371" w:rsidP="001C64C7">
      <w:pPr>
        <w:spacing w:line="560" w:lineRule="exact"/>
        <w:ind w:firstLineChars="200" w:firstLine="440"/>
        <w:rPr>
          <w:rFonts w:ascii="宋体" w:eastAsia="宋体" w:hAnsi="宋体"/>
          <w:sz w:val="22"/>
        </w:rPr>
      </w:pPr>
      <w:r w:rsidRPr="001C64C7">
        <w:rPr>
          <w:rFonts w:ascii="宋体" w:eastAsia="宋体" w:hAnsi="宋体"/>
          <w:sz w:val="22"/>
        </w:rPr>
        <w:t xml:space="preserve">    2.</w:t>
      </w:r>
      <w:r w:rsidRPr="001C64C7">
        <w:rPr>
          <w:rFonts w:ascii="宋体" w:eastAsia="宋体" w:hAnsi="宋体" w:hint="eastAsia"/>
          <w:sz w:val="22"/>
        </w:rPr>
        <w:t>项目会议的应当列出会议天数、人数。不安排住宿的，每人每天所有经费控制在</w:t>
      </w:r>
      <w:r w:rsidRPr="001C64C7">
        <w:rPr>
          <w:rFonts w:ascii="宋体" w:eastAsia="宋体" w:hAnsi="宋体"/>
          <w:sz w:val="22"/>
        </w:rPr>
        <w:t>150</w:t>
      </w:r>
      <w:r w:rsidRPr="001C64C7">
        <w:rPr>
          <w:rFonts w:ascii="宋体" w:eastAsia="宋体" w:hAnsi="宋体" w:hint="eastAsia"/>
          <w:sz w:val="22"/>
        </w:rPr>
        <w:t>元内；安排住宿的，每人每天所有经费控制在</w:t>
      </w:r>
      <w:r w:rsidRPr="001C64C7">
        <w:rPr>
          <w:rFonts w:ascii="宋体" w:eastAsia="宋体" w:hAnsi="宋体"/>
          <w:sz w:val="22"/>
        </w:rPr>
        <w:t>300</w:t>
      </w:r>
      <w:r w:rsidRPr="001C64C7">
        <w:rPr>
          <w:rFonts w:ascii="宋体" w:eastAsia="宋体" w:hAnsi="宋体" w:hint="eastAsia"/>
          <w:sz w:val="22"/>
        </w:rPr>
        <w:t>元内，并保留会议通知、议程、照片、签到表、住宿发票和消费明细等备查。</w:t>
      </w:r>
    </w:p>
    <w:p w:rsidR="002C6371" w:rsidRPr="001C64C7" w:rsidRDefault="002C6371" w:rsidP="001C64C7">
      <w:pPr>
        <w:spacing w:line="560" w:lineRule="exact"/>
        <w:ind w:firstLineChars="200" w:firstLine="440"/>
        <w:rPr>
          <w:rFonts w:ascii="宋体" w:eastAsia="宋体" w:hAnsi="宋体"/>
          <w:sz w:val="22"/>
        </w:rPr>
      </w:pPr>
      <w:r w:rsidRPr="001C64C7">
        <w:rPr>
          <w:rFonts w:ascii="宋体" w:eastAsia="宋体" w:hAnsi="宋体"/>
          <w:sz w:val="22"/>
        </w:rPr>
        <w:t xml:space="preserve">    3.</w:t>
      </w:r>
      <w:r w:rsidRPr="001C64C7">
        <w:rPr>
          <w:rFonts w:ascii="宋体" w:eastAsia="宋体" w:hAnsi="宋体" w:hint="eastAsia"/>
          <w:sz w:val="22"/>
        </w:rPr>
        <w:t>项目培训应当列出培训场次及每场次的天数、人数，不安排住宿的，每人每天所有经费控制在</w:t>
      </w:r>
      <w:r w:rsidRPr="001C64C7">
        <w:rPr>
          <w:rFonts w:ascii="宋体" w:eastAsia="宋体" w:hAnsi="宋体"/>
          <w:sz w:val="22"/>
        </w:rPr>
        <w:t>100</w:t>
      </w:r>
      <w:r w:rsidRPr="001C64C7">
        <w:rPr>
          <w:rFonts w:ascii="宋体" w:eastAsia="宋体" w:hAnsi="宋体" w:hint="eastAsia"/>
          <w:sz w:val="22"/>
        </w:rPr>
        <w:t>元内；安排住宿的，每人每天所有经费控制在</w:t>
      </w:r>
      <w:r w:rsidRPr="001C64C7">
        <w:rPr>
          <w:rFonts w:ascii="宋体" w:eastAsia="宋体" w:hAnsi="宋体"/>
          <w:sz w:val="22"/>
        </w:rPr>
        <w:t>200</w:t>
      </w:r>
      <w:r w:rsidRPr="001C64C7">
        <w:rPr>
          <w:rFonts w:ascii="宋体" w:eastAsia="宋体" w:hAnsi="宋体" w:hint="eastAsia"/>
          <w:sz w:val="22"/>
        </w:rPr>
        <w:t>元内，并保留培训通知、课程设置、教材讲义、会场照片、签到表、住宿发票、消费明细等备查。</w:t>
      </w:r>
    </w:p>
    <w:p w:rsidR="002C6371" w:rsidRPr="001C64C7" w:rsidRDefault="002C6371" w:rsidP="001C64C7">
      <w:pPr>
        <w:spacing w:line="560" w:lineRule="exact"/>
        <w:ind w:firstLineChars="200" w:firstLine="440"/>
        <w:rPr>
          <w:rFonts w:ascii="宋体" w:eastAsia="宋体" w:hAnsi="宋体"/>
          <w:sz w:val="22"/>
        </w:rPr>
      </w:pPr>
      <w:r w:rsidRPr="001C64C7">
        <w:rPr>
          <w:rFonts w:ascii="宋体" w:eastAsia="宋体" w:hAnsi="宋体"/>
          <w:sz w:val="22"/>
        </w:rPr>
        <w:t>4.</w:t>
      </w:r>
      <w:r w:rsidRPr="001C64C7">
        <w:rPr>
          <w:rFonts w:ascii="宋体" w:eastAsia="宋体" w:hAnsi="宋体" w:hint="eastAsia"/>
          <w:sz w:val="22"/>
        </w:rPr>
        <w:t>项目小型活动经费一般不超过</w:t>
      </w:r>
      <w:r w:rsidRPr="001C64C7">
        <w:rPr>
          <w:rFonts w:ascii="宋体" w:eastAsia="宋体" w:hAnsi="宋体"/>
          <w:sz w:val="22"/>
        </w:rPr>
        <w:t>1500</w:t>
      </w:r>
      <w:r w:rsidRPr="001C64C7">
        <w:rPr>
          <w:rFonts w:ascii="宋体" w:eastAsia="宋体" w:hAnsi="宋体" w:hint="eastAsia"/>
          <w:sz w:val="22"/>
        </w:rPr>
        <w:t>元</w:t>
      </w:r>
      <w:r w:rsidRPr="001C64C7">
        <w:rPr>
          <w:rFonts w:ascii="宋体" w:eastAsia="宋体" w:hAnsi="宋体"/>
          <w:sz w:val="22"/>
        </w:rPr>
        <w:t>/</w:t>
      </w:r>
      <w:r w:rsidRPr="001C64C7">
        <w:rPr>
          <w:rFonts w:ascii="宋体" w:eastAsia="宋体" w:hAnsi="宋体" w:hint="eastAsia"/>
          <w:sz w:val="22"/>
        </w:rPr>
        <w:t>天</w:t>
      </w:r>
      <w:r w:rsidRPr="001C64C7">
        <w:rPr>
          <w:rFonts w:ascii="宋体" w:eastAsia="宋体" w:hAnsi="宋体"/>
          <w:sz w:val="22"/>
        </w:rPr>
        <w:t>,</w:t>
      </w:r>
      <w:r w:rsidRPr="001C64C7">
        <w:rPr>
          <w:rFonts w:ascii="宋体" w:eastAsia="宋体" w:hAnsi="宋体" w:hint="eastAsia"/>
          <w:sz w:val="22"/>
        </w:rPr>
        <w:t>大型活动经费</w:t>
      </w:r>
      <w:r w:rsidRPr="001C64C7">
        <w:rPr>
          <w:rFonts w:ascii="宋体" w:eastAsia="宋体" w:hAnsi="宋体"/>
          <w:sz w:val="22"/>
        </w:rPr>
        <w:t>(100</w:t>
      </w:r>
      <w:r w:rsidRPr="001C64C7">
        <w:rPr>
          <w:rFonts w:ascii="宋体" w:eastAsia="宋体" w:hAnsi="宋体" w:hint="eastAsia"/>
          <w:sz w:val="22"/>
        </w:rPr>
        <w:t>人以上的</w:t>
      </w:r>
      <w:r w:rsidRPr="001C64C7">
        <w:rPr>
          <w:rFonts w:ascii="宋体" w:eastAsia="宋体" w:hAnsi="宋体"/>
          <w:sz w:val="22"/>
        </w:rPr>
        <w:t xml:space="preserve">) </w:t>
      </w:r>
      <w:r w:rsidRPr="001C64C7">
        <w:rPr>
          <w:rFonts w:ascii="宋体" w:eastAsia="宋体" w:hAnsi="宋体" w:hint="eastAsia"/>
          <w:sz w:val="22"/>
        </w:rPr>
        <w:t>一般不超过</w:t>
      </w:r>
      <w:r w:rsidRPr="001C64C7">
        <w:rPr>
          <w:rFonts w:ascii="宋体" w:eastAsia="宋体" w:hAnsi="宋体"/>
          <w:sz w:val="22"/>
        </w:rPr>
        <w:t>3000</w:t>
      </w:r>
      <w:r w:rsidRPr="001C64C7">
        <w:rPr>
          <w:rFonts w:ascii="宋体" w:eastAsia="宋体" w:hAnsi="宋体" w:hint="eastAsia"/>
          <w:sz w:val="22"/>
        </w:rPr>
        <w:t>元</w:t>
      </w:r>
      <w:r w:rsidRPr="001C64C7">
        <w:rPr>
          <w:rFonts w:ascii="宋体" w:eastAsia="宋体" w:hAnsi="宋体"/>
          <w:sz w:val="22"/>
        </w:rPr>
        <w:t>/</w:t>
      </w:r>
      <w:r w:rsidRPr="001C64C7">
        <w:rPr>
          <w:rFonts w:ascii="宋体" w:eastAsia="宋体" w:hAnsi="宋体" w:hint="eastAsia"/>
          <w:sz w:val="22"/>
        </w:rPr>
        <w:t>天。</w:t>
      </w:r>
    </w:p>
    <w:p w:rsidR="002C6371" w:rsidRPr="001C64C7" w:rsidRDefault="002C6371" w:rsidP="001C64C7">
      <w:pPr>
        <w:spacing w:line="560" w:lineRule="exact"/>
        <w:ind w:firstLineChars="200" w:firstLine="440"/>
        <w:rPr>
          <w:rFonts w:ascii="宋体" w:eastAsia="宋体" w:hAnsi="宋体"/>
          <w:sz w:val="22"/>
        </w:rPr>
      </w:pPr>
      <w:r w:rsidRPr="001C64C7">
        <w:rPr>
          <w:rFonts w:ascii="宋体" w:eastAsia="宋体" w:hAnsi="宋体"/>
          <w:sz w:val="22"/>
        </w:rPr>
        <w:t>5.</w:t>
      </w:r>
      <w:r w:rsidRPr="001C64C7">
        <w:rPr>
          <w:rFonts w:ascii="宋体" w:eastAsia="宋体" w:hAnsi="宋体" w:hint="eastAsia"/>
          <w:sz w:val="22"/>
        </w:rPr>
        <w:t>专家费的开支一般参照高级专业技术职称人员</w:t>
      </w:r>
      <w:r w:rsidRPr="001C64C7">
        <w:rPr>
          <w:rFonts w:ascii="宋体" w:eastAsia="宋体" w:hAnsi="宋体"/>
          <w:sz w:val="22"/>
        </w:rPr>
        <w:t>500</w:t>
      </w:r>
      <w:r w:rsidRPr="001C64C7">
        <w:rPr>
          <w:rFonts w:ascii="宋体" w:eastAsia="宋体" w:hAnsi="宋体" w:hint="eastAsia"/>
          <w:sz w:val="22"/>
        </w:rPr>
        <w:t>元</w:t>
      </w:r>
      <w:r w:rsidRPr="001C64C7">
        <w:rPr>
          <w:rFonts w:ascii="宋体" w:eastAsia="宋体" w:hAnsi="宋体"/>
          <w:sz w:val="22"/>
        </w:rPr>
        <w:t>/</w:t>
      </w:r>
      <w:r w:rsidRPr="001C64C7">
        <w:rPr>
          <w:rFonts w:ascii="宋体" w:eastAsia="宋体" w:hAnsi="宋体" w:hint="eastAsia"/>
          <w:sz w:val="22"/>
        </w:rPr>
        <w:t>人天、其他专业技术一般人员</w:t>
      </w:r>
      <w:r w:rsidRPr="001C64C7">
        <w:rPr>
          <w:rFonts w:ascii="宋体" w:eastAsia="宋体" w:hAnsi="宋体"/>
          <w:sz w:val="22"/>
        </w:rPr>
        <w:t>300</w:t>
      </w:r>
      <w:r w:rsidRPr="001C64C7">
        <w:rPr>
          <w:rFonts w:ascii="宋体" w:eastAsia="宋体" w:hAnsi="宋体" w:hint="eastAsia"/>
          <w:sz w:val="22"/>
        </w:rPr>
        <w:t>元</w:t>
      </w:r>
      <w:r w:rsidRPr="001C64C7">
        <w:rPr>
          <w:rFonts w:ascii="宋体" w:eastAsia="宋体" w:hAnsi="宋体"/>
          <w:sz w:val="22"/>
        </w:rPr>
        <w:t>/</w:t>
      </w:r>
      <w:r w:rsidRPr="001C64C7">
        <w:rPr>
          <w:rFonts w:ascii="宋体" w:eastAsia="宋体" w:hAnsi="宋体" w:hint="eastAsia"/>
          <w:sz w:val="22"/>
        </w:rPr>
        <w:t>人天的标准执行。超过两天的，第三天及以后的费用标准按</w:t>
      </w:r>
      <w:r w:rsidRPr="001C64C7">
        <w:rPr>
          <w:rFonts w:ascii="宋体" w:eastAsia="宋体" w:hAnsi="宋体"/>
          <w:sz w:val="22"/>
        </w:rPr>
        <w:t>200</w:t>
      </w:r>
      <w:r w:rsidRPr="001C64C7">
        <w:rPr>
          <w:rFonts w:ascii="宋体" w:eastAsia="宋体" w:hAnsi="宋体" w:hint="eastAsia"/>
          <w:sz w:val="22"/>
        </w:rPr>
        <w:t>元</w:t>
      </w:r>
      <w:r w:rsidRPr="001C64C7">
        <w:rPr>
          <w:rFonts w:ascii="宋体" w:eastAsia="宋体" w:hAnsi="宋体"/>
          <w:sz w:val="22"/>
        </w:rPr>
        <w:t>/</w:t>
      </w:r>
      <w:r w:rsidRPr="001C64C7">
        <w:rPr>
          <w:rFonts w:ascii="宋体" w:eastAsia="宋体" w:hAnsi="宋体" w:hint="eastAsia"/>
          <w:sz w:val="22"/>
        </w:rPr>
        <w:t>人天执行。</w:t>
      </w:r>
    </w:p>
    <w:p w:rsidR="002C6371" w:rsidRPr="001C64C7" w:rsidRDefault="002C6371" w:rsidP="001C64C7">
      <w:pPr>
        <w:snapToGrid w:val="0"/>
        <w:spacing w:line="560" w:lineRule="exact"/>
        <w:ind w:firstLineChars="200" w:firstLine="440"/>
        <w:rPr>
          <w:rFonts w:ascii="宋体" w:eastAsia="宋体" w:hAnsi="宋体"/>
          <w:sz w:val="22"/>
        </w:rPr>
      </w:pPr>
      <w:r w:rsidRPr="001C64C7">
        <w:rPr>
          <w:rFonts w:ascii="宋体" w:eastAsia="宋体" w:hAnsi="宋体"/>
          <w:sz w:val="22"/>
        </w:rPr>
        <w:t>6.</w:t>
      </w:r>
      <w:r w:rsidRPr="001C64C7">
        <w:rPr>
          <w:rFonts w:ascii="宋体" w:eastAsia="宋体" w:hAnsi="宋体" w:hint="eastAsia"/>
          <w:sz w:val="22"/>
        </w:rPr>
        <w:t>志愿服务人员服务的综合补贴每人每天应不高于</w:t>
      </w:r>
      <w:r w:rsidRPr="001C64C7">
        <w:rPr>
          <w:rFonts w:ascii="宋体" w:eastAsia="宋体" w:hAnsi="宋体"/>
          <w:sz w:val="22"/>
        </w:rPr>
        <w:t>30</w:t>
      </w:r>
      <w:r w:rsidRPr="001C64C7">
        <w:rPr>
          <w:rFonts w:ascii="宋体" w:eastAsia="宋体" w:hAnsi="宋体" w:hint="eastAsia"/>
          <w:sz w:val="22"/>
        </w:rPr>
        <w:t>元，且主要用于实际发生的交通补贴和误餐补贴。</w:t>
      </w:r>
    </w:p>
    <w:p w:rsidR="002C6371" w:rsidRPr="001C64C7" w:rsidRDefault="002C6371" w:rsidP="001C64C7">
      <w:pPr>
        <w:spacing w:line="560" w:lineRule="exact"/>
        <w:ind w:firstLineChars="200" w:firstLine="440"/>
        <w:rPr>
          <w:rFonts w:ascii="宋体" w:eastAsia="宋体" w:hAnsi="宋体"/>
          <w:sz w:val="22"/>
        </w:rPr>
      </w:pPr>
      <w:r w:rsidRPr="001C64C7">
        <w:rPr>
          <w:rFonts w:ascii="宋体" w:eastAsia="宋体" w:hAnsi="宋体"/>
          <w:sz w:val="22"/>
        </w:rPr>
        <w:t>7.</w:t>
      </w:r>
      <w:r w:rsidRPr="001C64C7">
        <w:rPr>
          <w:rFonts w:ascii="宋体" w:eastAsia="宋体" w:hAnsi="宋体" w:hint="eastAsia"/>
          <w:sz w:val="22"/>
        </w:rPr>
        <w:t>项目行政管理经费一般不超过项目资金总额的</w:t>
      </w:r>
      <w:r w:rsidRPr="001C64C7">
        <w:rPr>
          <w:rFonts w:ascii="宋体" w:eastAsia="宋体" w:hAnsi="宋体"/>
          <w:sz w:val="22"/>
        </w:rPr>
        <w:t>20%</w:t>
      </w:r>
      <w:r w:rsidRPr="001C64C7">
        <w:rPr>
          <w:rFonts w:ascii="宋体" w:eastAsia="宋体" w:hAnsi="宋体" w:hint="eastAsia"/>
          <w:sz w:val="22"/>
        </w:rPr>
        <w:t>，设施设备投入经费一般不超过项目资金总额的</w:t>
      </w:r>
      <w:r w:rsidRPr="001C64C7">
        <w:rPr>
          <w:rFonts w:ascii="宋体" w:eastAsia="宋体" w:hAnsi="宋体"/>
          <w:sz w:val="22"/>
        </w:rPr>
        <w:t>25%</w:t>
      </w:r>
      <w:r w:rsidRPr="001C64C7">
        <w:rPr>
          <w:rFonts w:ascii="宋体" w:eastAsia="宋体" w:hAnsi="宋体" w:hint="eastAsia"/>
          <w:sz w:val="22"/>
        </w:rPr>
        <w:t>。</w:t>
      </w:r>
    </w:p>
    <w:p w:rsidR="002C6371" w:rsidRPr="001C64C7" w:rsidRDefault="002C6371" w:rsidP="001C64C7">
      <w:pPr>
        <w:spacing w:line="560" w:lineRule="exact"/>
        <w:ind w:firstLineChars="200" w:firstLine="440"/>
        <w:rPr>
          <w:rFonts w:ascii="宋体" w:eastAsia="宋体" w:hAnsi="宋体"/>
          <w:sz w:val="22"/>
        </w:rPr>
      </w:pPr>
      <w:r w:rsidRPr="001C64C7">
        <w:rPr>
          <w:rFonts w:ascii="宋体" w:eastAsia="宋体" w:hAnsi="宋体"/>
          <w:sz w:val="22"/>
        </w:rPr>
        <w:t>8.</w:t>
      </w:r>
      <w:r w:rsidRPr="001C64C7">
        <w:rPr>
          <w:rFonts w:ascii="宋体" w:eastAsia="宋体" w:hAnsi="宋体" w:hint="eastAsia"/>
          <w:sz w:val="22"/>
        </w:rPr>
        <w:t>项目资金不得开支罚款、捐赠、赞助、投资等。</w:t>
      </w:r>
    </w:p>
    <w:sectPr w:rsidR="002C6371" w:rsidRPr="001C64C7" w:rsidSect="004F6A44">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1418" w:left="1418" w:header="851" w:footer="680" w:gutter="0"/>
      <w:pgNumType w:fmt="decimalFullWidth" w:start="1"/>
      <w:cols w:space="425"/>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6648" w:rsidRDefault="009A6648" w:rsidP="004F6A44">
      <w:pPr>
        <w:ind w:firstLine="480"/>
      </w:pPr>
      <w:r>
        <w:separator/>
      </w:r>
    </w:p>
  </w:endnote>
  <w:endnote w:type="continuationSeparator" w:id="1">
    <w:p w:rsidR="009A6648" w:rsidRDefault="009A6648" w:rsidP="004F6A44">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roman"/>
    <w:pitch w:val="default"/>
    <w:sig w:usb0="00000000" w:usb1="00000000" w:usb2="00000000" w:usb3="00000000" w:csb0="00000000"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Helvetica">
    <w:panose1 w:val="020B0604020202020204"/>
    <w:charset w:val="00"/>
    <w:family w:val="swiss"/>
    <w:notTrueType/>
    <w:pitch w:val="variable"/>
    <w:sig w:usb0="00000003" w:usb1="00000000" w:usb2="00000000" w:usb3="00000000" w:csb0="00000001" w:csb1="00000000"/>
  </w:font>
  <w:font w:name="HYDaHeiJ">
    <w:altName w:val="宋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C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85C" w:rsidRDefault="00902B39" w:rsidP="004F6A44">
    <w:pPr>
      <w:pStyle w:val="a4"/>
      <w:framePr w:wrap="around" w:vAnchor="text" w:hAnchor="margin" w:xAlign="center" w:y="1"/>
      <w:ind w:firstLine="360"/>
      <w:rPr>
        <w:rStyle w:val="a6"/>
      </w:rPr>
    </w:pPr>
    <w:r>
      <w:rPr>
        <w:rStyle w:val="a6"/>
      </w:rPr>
      <w:fldChar w:fldCharType="begin"/>
    </w:r>
    <w:r w:rsidR="0076485C">
      <w:rPr>
        <w:rStyle w:val="a6"/>
      </w:rPr>
      <w:instrText xml:space="preserve">PAGE  </w:instrText>
    </w:r>
    <w:r>
      <w:rPr>
        <w:rStyle w:val="a6"/>
      </w:rPr>
      <w:fldChar w:fldCharType="separate"/>
    </w:r>
    <w:r w:rsidR="0076485C">
      <w:rPr>
        <w:rStyle w:val="a6"/>
        <w:noProof/>
      </w:rPr>
      <w:t>1</w:t>
    </w:r>
    <w:r>
      <w:rPr>
        <w:rStyle w:val="a6"/>
      </w:rPr>
      <w:fldChar w:fldCharType="end"/>
    </w:r>
  </w:p>
  <w:p w:rsidR="0076485C" w:rsidRDefault="0076485C" w:rsidP="004F6A44">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85C" w:rsidRDefault="0076485C" w:rsidP="004F6A44">
    <w:pPr>
      <w:pStyle w:val="a4"/>
      <w:ind w:firstLine="360"/>
      <w:jc w:val="center"/>
    </w:pPr>
    <w:r>
      <w:rPr>
        <w:rFonts w:hint="eastAsia"/>
        <w:szCs w:val="21"/>
      </w:rPr>
      <w:t>第</w:t>
    </w:r>
    <w:r>
      <w:rPr>
        <w:rFonts w:hint="eastAsia"/>
        <w:szCs w:val="21"/>
      </w:rPr>
      <w:t xml:space="preserve"> </w:t>
    </w:r>
    <w:r w:rsidR="00902B39">
      <w:rPr>
        <w:szCs w:val="21"/>
      </w:rPr>
      <w:fldChar w:fldCharType="begin"/>
    </w:r>
    <w:r>
      <w:rPr>
        <w:szCs w:val="21"/>
      </w:rPr>
      <w:instrText xml:space="preserve"> PAGE </w:instrText>
    </w:r>
    <w:r w:rsidR="00902B39">
      <w:rPr>
        <w:szCs w:val="21"/>
      </w:rPr>
      <w:fldChar w:fldCharType="separate"/>
    </w:r>
    <w:r w:rsidR="00460F12">
      <w:rPr>
        <w:rFonts w:hint="eastAsia"/>
        <w:noProof/>
        <w:szCs w:val="21"/>
      </w:rPr>
      <w:t>３１</w:t>
    </w:r>
    <w:r w:rsidR="00902B39">
      <w:rPr>
        <w:szCs w:val="21"/>
      </w:rPr>
      <w:fldChar w:fldCharType="end"/>
    </w:r>
    <w:r>
      <w:rPr>
        <w:rFonts w:hint="eastAsia"/>
        <w:szCs w:val="21"/>
      </w:rPr>
      <w:t xml:space="preserve"> </w:t>
    </w:r>
    <w:r>
      <w:rPr>
        <w:rFonts w:hint="eastAsia"/>
        <w:szCs w:val="21"/>
      </w:rPr>
      <w:t>页</w:t>
    </w:r>
    <w:r>
      <w:rPr>
        <w:rFonts w:hint="eastAsia"/>
        <w:szCs w:val="21"/>
      </w:rPr>
      <w:t xml:space="preserve"> </w:t>
    </w:r>
    <w:r>
      <w:rPr>
        <w:rFonts w:hint="eastAsia"/>
        <w:szCs w:val="21"/>
      </w:rPr>
      <w:t>共</w:t>
    </w:r>
    <w:r>
      <w:rPr>
        <w:rFonts w:hint="eastAsia"/>
        <w:szCs w:val="21"/>
      </w:rPr>
      <w:t xml:space="preserve"> </w:t>
    </w:r>
    <w:r w:rsidR="00902B39">
      <w:rPr>
        <w:szCs w:val="21"/>
      </w:rPr>
      <w:fldChar w:fldCharType="begin"/>
    </w:r>
    <w:r>
      <w:rPr>
        <w:szCs w:val="21"/>
      </w:rPr>
      <w:instrText xml:space="preserve"> NUMPAGES </w:instrText>
    </w:r>
    <w:r w:rsidR="00902B39">
      <w:rPr>
        <w:szCs w:val="21"/>
      </w:rPr>
      <w:fldChar w:fldCharType="separate"/>
    </w:r>
    <w:r w:rsidR="00460F12">
      <w:rPr>
        <w:noProof/>
        <w:szCs w:val="21"/>
      </w:rPr>
      <w:t>31</w:t>
    </w:r>
    <w:r w:rsidR="00902B39">
      <w:rPr>
        <w:szCs w:val="21"/>
      </w:rPr>
      <w:fldChar w:fldCharType="end"/>
    </w:r>
    <w:r>
      <w:rPr>
        <w:rFonts w:hint="eastAsia"/>
        <w:szCs w:val="21"/>
      </w:rPr>
      <w:t xml:space="preserve"> </w:t>
    </w:r>
    <w:r>
      <w:rPr>
        <w:rFonts w:hint="eastAsia"/>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85C" w:rsidRDefault="0076485C" w:rsidP="004F6A44">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6648" w:rsidRDefault="009A6648" w:rsidP="004F6A44">
      <w:pPr>
        <w:ind w:firstLine="480"/>
      </w:pPr>
      <w:r>
        <w:separator/>
      </w:r>
    </w:p>
  </w:footnote>
  <w:footnote w:type="continuationSeparator" w:id="1">
    <w:p w:rsidR="009A6648" w:rsidRDefault="009A6648" w:rsidP="004F6A44">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85C" w:rsidRDefault="0076485C" w:rsidP="004F6A44">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85C" w:rsidRPr="00FB5672" w:rsidRDefault="0076485C" w:rsidP="004F6A44">
    <w:pPr>
      <w:ind w:right="480"/>
      <w:jc w:val="left"/>
      <w:rPr>
        <w:rFonts w:eastAsia="楷体_GB2312"/>
        <w:u w:val="single"/>
      </w:rPr>
    </w:pPr>
    <w:r w:rsidRPr="00045EE2">
      <w:rPr>
        <w:rFonts w:eastAsia="楷体_GB2312"/>
        <w:u w:val="single"/>
      </w:rPr>
      <w:ptab w:relativeTo="margin" w:alignment="center" w:leader="none"/>
    </w:r>
    <w:r w:rsidRPr="00045EE2">
      <w:rPr>
        <w:rFonts w:eastAsia="楷体_GB2312"/>
        <w:u w:val="single"/>
      </w:rPr>
      <w:ptab w:relativeTo="margin" w:alignment="right" w:leader="none"/>
    </w:r>
    <w:r>
      <w:rPr>
        <w:rFonts w:eastAsia="楷体_GB2312" w:hint="eastAsia"/>
        <w:u w:val="single"/>
      </w:rPr>
      <w:t>江苏大友招标代理有限公司</w:t>
    </w:r>
    <w:r>
      <w:rPr>
        <w:rFonts w:eastAsia="楷体_GB2312" w:hint="eastAsia"/>
        <w:u w:val="single"/>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485C" w:rsidRDefault="0076485C" w:rsidP="004F6A44">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21BC4"/>
    <w:multiLevelType w:val="hybridMultilevel"/>
    <w:tmpl w:val="BBDC886C"/>
    <w:lvl w:ilvl="0" w:tplc="E800F05C">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5C63956"/>
    <w:multiLevelType w:val="hybridMultilevel"/>
    <w:tmpl w:val="C2749506"/>
    <w:lvl w:ilvl="0" w:tplc="4CD02F1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B445818"/>
    <w:multiLevelType w:val="hybridMultilevel"/>
    <w:tmpl w:val="4A54DD98"/>
    <w:lvl w:ilvl="0" w:tplc="3FB2FAC0">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F917388"/>
    <w:multiLevelType w:val="hybridMultilevel"/>
    <w:tmpl w:val="03A07190"/>
    <w:lvl w:ilvl="0" w:tplc="23BAFAE4">
      <w:start w:val="1"/>
      <w:numFmt w:val="decimal"/>
      <w:lvlText w:val="%1、"/>
      <w:lvlJc w:val="left"/>
      <w:pPr>
        <w:ind w:left="785" w:hanging="345"/>
      </w:pPr>
      <w:rPr>
        <w:rFonts w:hint="default"/>
        <w:lang w:val="en-US"/>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4">
    <w:nsid w:val="0FE4496B"/>
    <w:multiLevelType w:val="hybridMultilevel"/>
    <w:tmpl w:val="837C8D8C"/>
    <w:lvl w:ilvl="0" w:tplc="D1D68E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13A052D"/>
    <w:multiLevelType w:val="hybridMultilevel"/>
    <w:tmpl w:val="C8166646"/>
    <w:lvl w:ilvl="0" w:tplc="CC3A80A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7E26CF6"/>
    <w:multiLevelType w:val="hybridMultilevel"/>
    <w:tmpl w:val="C4E2BB86"/>
    <w:lvl w:ilvl="0" w:tplc="6626527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A8F0C9C"/>
    <w:multiLevelType w:val="hybridMultilevel"/>
    <w:tmpl w:val="AAAC025A"/>
    <w:lvl w:ilvl="0" w:tplc="B3D20C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FDE3378"/>
    <w:multiLevelType w:val="multilevel"/>
    <w:tmpl w:val="663A4790"/>
    <w:lvl w:ilvl="0">
      <w:start w:val="5"/>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0620658"/>
    <w:multiLevelType w:val="hybridMultilevel"/>
    <w:tmpl w:val="E988B5A0"/>
    <w:lvl w:ilvl="0" w:tplc="30F8DF78">
      <w:start w:val="1"/>
      <w:numFmt w:val="bullet"/>
      <w:lvlText w:val=""/>
      <w:lvlJc w:val="left"/>
      <w:pPr>
        <w:tabs>
          <w:tab w:val="num" w:pos="420"/>
        </w:tabs>
        <w:ind w:left="420" w:hanging="420"/>
      </w:pPr>
      <w:rPr>
        <w:rFonts w:ascii="Wingdings" w:hAnsi="Wingdings" w:hint="default"/>
      </w:rPr>
    </w:lvl>
    <w:lvl w:ilvl="1" w:tplc="550C138C">
      <w:start w:val="1"/>
      <w:numFmt w:val="decimal"/>
      <w:lvlText w:val="（%2）"/>
      <w:lvlJc w:val="left"/>
      <w:pPr>
        <w:tabs>
          <w:tab w:val="num" w:pos="1500"/>
        </w:tabs>
        <w:ind w:left="1500" w:hanging="1080"/>
      </w:pPr>
      <w:rPr>
        <w:rFonts w:hint="eastAsia"/>
      </w:rPr>
    </w:lvl>
    <w:lvl w:ilvl="2" w:tplc="A30A369E">
      <w:start w:val="1"/>
      <w:numFmt w:val="decimal"/>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245760C8"/>
    <w:multiLevelType w:val="hybridMultilevel"/>
    <w:tmpl w:val="A802EAF2"/>
    <w:lvl w:ilvl="0" w:tplc="17D8FD22">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1">
    <w:nsid w:val="2A0B138D"/>
    <w:multiLevelType w:val="hybridMultilevel"/>
    <w:tmpl w:val="63C88426"/>
    <w:lvl w:ilvl="0" w:tplc="6742B1D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B84783E"/>
    <w:multiLevelType w:val="hybridMultilevel"/>
    <w:tmpl w:val="6AA84BA4"/>
    <w:lvl w:ilvl="0" w:tplc="04090001">
      <w:start w:val="1"/>
      <w:numFmt w:val="bullet"/>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3">
    <w:nsid w:val="3E051428"/>
    <w:multiLevelType w:val="hybridMultilevel"/>
    <w:tmpl w:val="FF28360E"/>
    <w:lvl w:ilvl="0" w:tplc="4F827E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1B511B2"/>
    <w:multiLevelType w:val="hybridMultilevel"/>
    <w:tmpl w:val="65025FBE"/>
    <w:lvl w:ilvl="0" w:tplc="A232CF1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33A59C4"/>
    <w:multiLevelType w:val="hybridMultilevel"/>
    <w:tmpl w:val="82742552"/>
    <w:lvl w:ilvl="0" w:tplc="048A6508">
      <w:start w:val="1"/>
      <w:numFmt w:val="decimal"/>
      <w:lvlText w:val="（%1）"/>
      <w:lvlJc w:val="left"/>
      <w:pPr>
        <w:ind w:left="720" w:hanging="7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4121AA6"/>
    <w:multiLevelType w:val="hybridMultilevel"/>
    <w:tmpl w:val="0574B532"/>
    <w:lvl w:ilvl="0" w:tplc="FB62666A">
      <w:start w:val="1"/>
      <w:numFmt w:val="decimal"/>
      <w:lvlText w:val="(%1)"/>
      <w:lvlJc w:val="left"/>
      <w:pPr>
        <w:tabs>
          <w:tab w:val="num" w:pos="397"/>
        </w:tabs>
        <w:ind w:left="397" w:hanging="397"/>
      </w:pPr>
      <w:rPr>
        <w:rFonts w:ascii="Arial" w:eastAsia="宋体" w:hAnsi="Arial"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4FAE7C8F"/>
    <w:multiLevelType w:val="hybridMultilevel"/>
    <w:tmpl w:val="4C7ECD84"/>
    <w:lvl w:ilvl="0" w:tplc="30407D96">
      <w:start w:val="1"/>
      <w:numFmt w:val="decimal"/>
      <w:lvlText w:val="（%1）"/>
      <w:lvlJc w:val="left"/>
      <w:pPr>
        <w:ind w:left="1470" w:hanging="99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1002338"/>
    <w:multiLevelType w:val="singleLevel"/>
    <w:tmpl w:val="03B0EE54"/>
    <w:lvl w:ilvl="0">
      <w:start w:val="1"/>
      <w:numFmt w:val="bullet"/>
      <w:lvlText w:val=""/>
      <w:lvlJc w:val="left"/>
      <w:pPr>
        <w:tabs>
          <w:tab w:val="num" w:pos="360"/>
        </w:tabs>
        <w:ind w:left="360" w:hanging="360"/>
      </w:pPr>
      <w:rPr>
        <w:rFonts w:ascii="Symbol" w:hAnsi="Symbol" w:hint="default"/>
      </w:rPr>
    </w:lvl>
  </w:abstractNum>
  <w:abstractNum w:abstractNumId="19">
    <w:nsid w:val="516A19D7"/>
    <w:multiLevelType w:val="hybridMultilevel"/>
    <w:tmpl w:val="B33446AA"/>
    <w:lvl w:ilvl="0" w:tplc="0504A2F2">
      <w:start w:val="2"/>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396B38F"/>
    <w:multiLevelType w:val="singleLevel"/>
    <w:tmpl w:val="5396B38F"/>
    <w:lvl w:ilvl="0">
      <w:start w:val="3"/>
      <w:numFmt w:val="chineseCounting"/>
      <w:suff w:val="nothing"/>
      <w:lvlText w:val="%1、"/>
      <w:lvlJc w:val="left"/>
    </w:lvl>
  </w:abstractNum>
  <w:abstractNum w:abstractNumId="21">
    <w:nsid w:val="548A6864"/>
    <w:multiLevelType w:val="singleLevel"/>
    <w:tmpl w:val="548A6864"/>
    <w:lvl w:ilvl="0">
      <w:start w:val="3"/>
      <w:numFmt w:val="chineseCounting"/>
      <w:suff w:val="nothing"/>
      <w:lvlText w:val="%1、"/>
      <w:lvlJc w:val="left"/>
      <w:rPr>
        <w:rFonts w:cs="Times New Roman"/>
      </w:rPr>
    </w:lvl>
  </w:abstractNum>
  <w:abstractNum w:abstractNumId="22">
    <w:nsid w:val="54C07E93"/>
    <w:multiLevelType w:val="hybridMultilevel"/>
    <w:tmpl w:val="2AB4A56C"/>
    <w:lvl w:ilvl="0" w:tplc="FC2CBB40">
      <w:start w:val="1"/>
      <w:numFmt w:val="decimal"/>
      <w:lvlText w:val="%1、"/>
      <w:lvlJc w:val="left"/>
      <w:pPr>
        <w:ind w:left="785" w:hanging="345"/>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23">
    <w:nsid w:val="54ED6E0B"/>
    <w:multiLevelType w:val="singleLevel"/>
    <w:tmpl w:val="54ED6E0B"/>
    <w:lvl w:ilvl="0">
      <w:start w:val="1"/>
      <w:numFmt w:val="decimal"/>
      <w:suff w:val="nothing"/>
      <w:lvlText w:val="（%1）"/>
      <w:lvlJc w:val="left"/>
    </w:lvl>
  </w:abstractNum>
  <w:abstractNum w:abstractNumId="24">
    <w:nsid w:val="55D509A9"/>
    <w:multiLevelType w:val="hybridMultilevel"/>
    <w:tmpl w:val="7F6CDC4A"/>
    <w:lvl w:ilvl="0" w:tplc="2B92E18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581D2BC5"/>
    <w:multiLevelType w:val="multilevel"/>
    <w:tmpl w:val="35986F9A"/>
    <w:lvl w:ilvl="0">
      <w:start w:val="1"/>
      <w:numFmt w:val="decimal"/>
      <w:lvlText w:val="%1"/>
      <w:lvlJc w:val="left"/>
      <w:pPr>
        <w:tabs>
          <w:tab w:val="num" w:pos="567"/>
        </w:tabs>
        <w:ind w:left="567" w:hanging="567"/>
      </w:pPr>
      <w:rPr>
        <w:rFonts w:hint="eastAsia"/>
      </w:rPr>
    </w:lvl>
    <w:lvl w:ilvl="1">
      <w:start w:val="1"/>
      <w:numFmt w:val="decimal"/>
      <w:lvlText w:val="%1.%2"/>
      <w:lvlJc w:val="left"/>
      <w:pPr>
        <w:tabs>
          <w:tab w:val="num" w:pos="1004"/>
        </w:tabs>
        <w:ind w:left="567" w:hanging="283"/>
      </w:pPr>
      <w:rPr>
        <w:rFonts w:hint="eastAsia"/>
      </w:rPr>
    </w:lvl>
    <w:lvl w:ilvl="2">
      <w:start w:val="1"/>
      <w:numFmt w:val="decimal"/>
      <w:lvlText w:val="%1.%2.%3"/>
      <w:lvlJc w:val="left"/>
      <w:pPr>
        <w:tabs>
          <w:tab w:val="num" w:pos="1647"/>
        </w:tabs>
        <w:ind w:left="1134" w:hanging="567"/>
      </w:pPr>
      <w:rPr>
        <w:rFonts w:hint="eastAsia"/>
      </w:rPr>
    </w:lvl>
    <w:lvl w:ilvl="3">
      <w:start w:val="1"/>
      <w:numFmt w:val="decimal"/>
      <w:lvlText w:val="%1.%2.%3.%4"/>
      <w:lvlJc w:val="left"/>
      <w:pPr>
        <w:tabs>
          <w:tab w:val="num" w:pos="3223"/>
        </w:tabs>
        <w:ind w:left="2851" w:hanging="708"/>
      </w:pPr>
      <w:rPr>
        <w:rFonts w:hint="eastAsia"/>
      </w:rPr>
    </w:lvl>
    <w:lvl w:ilvl="4">
      <w:start w:val="1"/>
      <w:numFmt w:val="decimal"/>
      <w:lvlText w:val="%1.%2.%3.%4.%5"/>
      <w:lvlJc w:val="left"/>
      <w:pPr>
        <w:tabs>
          <w:tab w:val="num" w:pos="3648"/>
        </w:tabs>
        <w:ind w:left="3418" w:hanging="850"/>
      </w:pPr>
      <w:rPr>
        <w:rFonts w:hint="eastAsia"/>
      </w:rPr>
    </w:lvl>
    <w:lvl w:ilvl="5">
      <w:start w:val="1"/>
      <w:numFmt w:val="decimal"/>
      <w:lvlText w:val="%1.%2.%3.%4.%5.%6"/>
      <w:lvlJc w:val="left"/>
      <w:pPr>
        <w:tabs>
          <w:tab w:val="num" w:pos="4433"/>
        </w:tabs>
        <w:ind w:left="4127" w:hanging="1134"/>
      </w:pPr>
      <w:rPr>
        <w:rFonts w:hint="eastAsia"/>
      </w:rPr>
    </w:lvl>
    <w:lvl w:ilvl="6">
      <w:start w:val="1"/>
      <w:numFmt w:val="decimal"/>
      <w:lvlText w:val="%1.%2.%3.%4.%5.%6.%7"/>
      <w:lvlJc w:val="left"/>
      <w:pPr>
        <w:tabs>
          <w:tab w:val="num" w:pos="4858"/>
        </w:tabs>
        <w:ind w:left="4694" w:hanging="1276"/>
      </w:pPr>
      <w:rPr>
        <w:rFonts w:hint="eastAsia"/>
      </w:rPr>
    </w:lvl>
    <w:lvl w:ilvl="7">
      <w:start w:val="1"/>
      <w:numFmt w:val="decimal"/>
      <w:lvlText w:val="%1.%2.%3.%4.%5.%6.%7.%8"/>
      <w:lvlJc w:val="left"/>
      <w:pPr>
        <w:tabs>
          <w:tab w:val="num" w:pos="5643"/>
        </w:tabs>
        <w:ind w:left="5261" w:hanging="1418"/>
      </w:pPr>
      <w:rPr>
        <w:rFonts w:hint="eastAsia"/>
      </w:rPr>
    </w:lvl>
    <w:lvl w:ilvl="8">
      <w:start w:val="1"/>
      <w:numFmt w:val="decimal"/>
      <w:lvlText w:val="%1.%2.%3.%4.%5.%6.%7.%8.%9"/>
      <w:lvlJc w:val="left"/>
      <w:pPr>
        <w:tabs>
          <w:tab w:val="num" w:pos="6429"/>
        </w:tabs>
        <w:ind w:left="5969" w:hanging="1700"/>
      </w:pPr>
      <w:rPr>
        <w:rFonts w:hint="eastAsia"/>
      </w:rPr>
    </w:lvl>
  </w:abstractNum>
  <w:abstractNum w:abstractNumId="26">
    <w:nsid w:val="5885801A"/>
    <w:multiLevelType w:val="singleLevel"/>
    <w:tmpl w:val="5885801A"/>
    <w:lvl w:ilvl="0">
      <w:start w:val="1"/>
      <w:numFmt w:val="decimal"/>
      <w:suff w:val="nothing"/>
      <w:lvlText w:val="%1."/>
      <w:lvlJc w:val="left"/>
    </w:lvl>
  </w:abstractNum>
  <w:abstractNum w:abstractNumId="27">
    <w:nsid w:val="5B3F377A"/>
    <w:multiLevelType w:val="multilevel"/>
    <w:tmpl w:val="FB48C58C"/>
    <w:lvl w:ilvl="0">
      <w:start w:val="5"/>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64FD125B"/>
    <w:multiLevelType w:val="hybridMultilevel"/>
    <w:tmpl w:val="A972063C"/>
    <w:lvl w:ilvl="0" w:tplc="619654C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65D55FA3"/>
    <w:multiLevelType w:val="hybridMultilevel"/>
    <w:tmpl w:val="9640B0CA"/>
    <w:lvl w:ilvl="0" w:tplc="0B4A6BE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91213B1"/>
    <w:multiLevelType w:val="hybridMultilevel"/>
    <w:tmpl w:val="E32A444C"/>
    <w:lvl w:ilvl="0" w:tplc="D7B4D7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BFA3752"/>
    <w:multiLevelType w:val="hybridMultilevel"/>
    <w:tmpl w:val="B0F2C6FE"/>
    <w:lvl w:ilvl="0" w:tplc="5E6E408C">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2">
    <w:nsid w:val="6CCC265F"/>
    <w:multiLevelType w:val="hybridMultilevel"/>
    <w:tmpl w:val="6EF8B204"/>
    <w:lvl w:ilvl="0" w:tplc="4DA2C27A">
      <w:start w:val="5"/>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E2B4446"/>
    <w:multiLevelType w:val="hybridMultilevel"/>
    <w:tmpl w:val="3D9861C6"/>
    <w:lvl w:ilvl="0" w:tplc="30CECFBE">
      <w:start w:val="1"/>
      <w:numFmt w:val="decimal"/>
      <w:lvlText w:val="（%1）"/>
      <w:lvlJc w:val="left"/>
      <w:pPr>
        <w:ind w:left="1800" w:hanging="108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4">
    <w:nsid w:val="716A4745"/>
    <w:multiLevelType w:val="hybridMultilevel"/>
    <w:tmpl w:val="3E2C948E"/>
    <w:lvl w:ilvl="0" w:tplc="3902914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75965B1C"/>
    <w:multiLevelType w:val="hybridMultilevel"/>
    <w:tmpl w:val="564E7C04"/>
    <w:lvl w:ilvl="0" w:tplc="E7F438B8">
      <w:start w:val="3"/>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6">
    <w:nsid w:val="78912A2C"/>
    <w:multiLevelType w:val="hybridMultilevel"/>
    <w:tmpl w:val="3750461A"/>
    <w:lvl w:ilvl="0" w:tplc="F2C4CD44">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91B584D"/>
    <w:multiLevelType w:val="hybridMultilevel"/>
    <w:tmpl w:val="6FBCDAA6"/>
    <w:lvl w:ilvl="0" w:tplc="0FBE5ED4">
      <w:start w:val="1"/>
      <w:numFmt w:val="japaneseCounting"/>
      <w:lvlText w:val="（%1）"/>
      <w:lvlJc w:val="left"/>
      <w:pPr>
        <w:ind w:left="1185" w:hanging="76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7DBE3C6E"/>
    <w:multiLevelType w:val="multilevel"/>
    <w:tmpl w:val="7DBE3C6E"/>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9"/>
  </w:num>
  <w:num w:numId="2">
    <w:abstractNumId w:val="25"/>
  </w:num>
  <w:num w:numId="3">
    <w:abstractNumId w:val="16"/>
  </w:num>
  <w:num w:numId="4">
    <w:abstractNumId w:val="18"/>
  </w:num>
  <w:num w:numId="5">
    <w:abstractNumId w:val="21"/>
  </w:num>
  <w:num w:numId="6">
    <w:abstractNumId w:val="12"/>
  </w:num>
  <w:num w:numId="7">
    <w:abstractNumId w:val="38"/>
  </w:num>
  <w:num w:numId="8">
    <w:abstractNumId w:val="20"/>
  </w:num>
  <w:num w:numId="9">
    <w:abstractNumId w:val="32"/>
  </w:num>
  <w:num w:numId="10">
    <w:abstractNumId w:val="27"/>
  </w:num>
  <w:num w:numId="11">
    <w:abstractNumId w:val="8"/>
  </w:num>
  <w:num w:numId="12">
    <w:abstractNumId w:val="37"/>
  </w:num>
  <w:num w:numId="13">
    <w:abstractNumId w:val="26"/>
  </w:num>
  <w:num w:numId="14">
    <w:abstractNumId w:val="23"/>
    <w:lvlOverride w:ilvl="0">
      <w:startOverride w:val="1"/>
    </w:lvlOverride>
  </w:num>
  <w:num w:numId="15">
    <w:abstractNumId w:val="3"/>
  </w:num>
  <w:num w:numId="16">
    <w:abstractNumId w:val="13"/>
  </w:num>
  <w:num w:numId="17">
    <w:abstractNumId w:val="7"/>
  </w:num>
  <w:num w:numId="18">
    <w:abstractNumId w:val="4"/>
  </w:num>
  <w:num w:numId="19">
    <w:abstractNumId w:val="5"/>
  </w:num>
  <w:num w:numId="20">
    <w:abstractNumId w:val="24"/>
  </w:num>
  <w:num w:numId="21">
    <w:abstractNumId w:val="34"/>
  </w:num>
  <w:num w:numId="22">
    <w:abstractNumId w:val="33"/>
  </w:num>
  <w:num w:numId="23">
    <w:abstractNumId w:val="29"/>
  </w:num>
  <w:num w:numId="24">
    <w:abstractNumId w:val="2"/>
  </w:num>
  <w:num w:numId="25">
    <w:abstractNumId w:val="1"/>
  </w:num>
  <w:num w:numId="26">
    <w:abstractNumId w:val="10"/>
  </w:num>
  <w:num w:numId="27">
    <w:abstractNumId w:val="28"/>
  </w:num>
  <w:num w:numId="28">
    <w:abstractNumId w:val="36"/>
  </w:num>
  <w:num w:numId="29">
    <w:abstractNumId w:val="35"/>
  </w:num>
  <w:num w:numId="30">
    <w:abstractNumId w:val="14"/>
  </w:num>
  <w:num w:numId="31">
    <w:abstractNumId w:val="31"/>
  </w:num>
  <w:num w:numId="32">
    <w:abstractNumId w:val="0"/>
  </w:num>
  <w:num w:numId="33">
    <w:abstractNumId w:val="6"/>
  </w:num>
  <w:num w:numId="34">
    <w:abstractNumId w:val="19"/>
  </w:num>
  <w:num w:numId="35">
    <w:abstractNumId w:val="11"/>
  </w:num>
  <w:num w:numId="36">
    <w:abstractNumId w:val="15"/>
  </w:num>
  <w:num w:numId="37">
    <w:abstractNumId w:val="17"/>
  </w:num>
  <w:num w:numId="38">
    <w:abstractNumId w:val="22"/>
  </w:num>
  <w:num w:numId="39">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6A44"/>
    <w:rsid w:val="0000353C"/>
    <w:rsid w:val="000D5F8E"/>
    <w:rsid w:val="000F6C7E"/>
    <w:rsid w:val="00132658"/>
    <w:rsid w:val="00145824"/>
    <w:rsid w:val="001643D5"/>
    <w:rsid w:val="001A0DCC"/>
    <w:rsid w:val="001C64C7"/>
    <w:rsid w:val="001D0A20"/>
    <w:rsid w:val="002337CA"/>
    <w:rsid w:val="00244506"/>
    <w:rsid w:val="00271D4C"/>
    <w:rsid w:val="00286431"/>
    <w:rsid w:val="002A3644"/>
    <w:rsid w:val="002C6371"/>
    <w:rsid w:val="002D2EBC"/>
    <w:rsid w:val="00313701"/>
    <w:rsid w:val="003471FE"/>
    <w:rsid w:val="00394800"/>
    <w:rsid w:val="003C4E50"/>
    <w:rsid w:val="003D70C0"/>
    <w:rsid w:val="00400AE2"/>
    <w:rsid w:val="00447EA2"/>
    <w:rsid w:val="00457C58"/>
    <w:rsid w:val="00460F12"/>
    <w:rsid w:val="004721B1"/>
    <w:rsid w:val="004F6A44"/>
    <w:rsid w:val="00537BE6"/>
    <w:rsid w:val="005610E7"/>
    <w:rsid w:val="005845A1"/>
    <w:rsid w:val="005859AA"/>
    <w:rsid w:val="005902B3"/>
    <w:rsid w:val="005A1127"/>
    <w:rsid w:val="005D68BA"/>
    <w:rsid w:val="00613DBB"/>
    <w:rsid w:val="006933F5"/>
    <w:rsid w:val="006E3243"/>
    <w:rsid w:val="00704FFF"/>
    <w:rsid w:val="0076485C"/>
    <w:rsid w:val="007C657B"/>
    <w:rsid w:val="007D05B5"/>
    <w:rsid w:val="007F28D8"/>
    <w:rsid w:val="008A0A06"/>
    <w:rsid w:val="008A512E"/>
    <w:rsid w:val="008D199D"/>
    <w:rsid w:val="008F0EB3"/>
    <w:rsid w:val="00902B39"/>
    <w:rsid w:val="00904FFA"/>
    <w:rsid w:val="009321D1"/>
    <w:rsid w:val="00944E92"/>
    <w:rsid w:val="00963740"/>
    <w:rsid w:val="009A1A40"/>
    <w:rsid w:val="009A6648"/>
    <w:rsid w:val="009F4676"/>
    <w:rsid w:val="00A042A2"/>
    <w:rsid w:val="00A11D25"/>
    <w:rsid w:val="00A461B2"/>
    <w:rsid w:val="00A715AE"/>
    <w:rsid w:val="00A77330"/>
    <w:rsid w:val="00A87729"/>
    <w:rsid w:val="00AC51AC"/>
    <w:rsid w:val="00AC55BE"/>
    <w:rsid w:val="00B36020"/>
    <w:rsid w:val="00B57D59"/>
    <w:rsid w:val="00B85F26"/>
    <w:rsid w:val="00BD0522"/>
    <w:rsid w:val="00C561E8"/>
    <w:rsid w:val="00C56E7D"/>
    <w:rsid w:val="00D1699A"/>
    <w:rsid w:val="00DB1300"/>
    <w:rsid w:val="00DF463D"/>
    <w:rsid w:val="00EA5256"/>
    <w:rsid w:val="00EC7CA2"/>
    <w:rsid w:val="00ED5DB6"/>
    <w:rsid w:val="00ED5E55"/>
    <w:rsid w:val="00EF736B"/>
    <w:rsid w:val="00F011BF"/>
    <w:rsid w:val="00F10BDF"/>
    <w:rsid w:val="00F328AE"/>
    <w:rsid w:val="00F36C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index heading" w:uiPriority="0"/>
    <w:lsdException w:name="caption" w:uiPriority="35" w:qFormat="1"/>
    <w:lsdException w:name="table of figures"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List Number" w:uiPriority="0"/>
    <w:lsdException w:name="List 3" w:uiPriority="0"/>
    <w:lsdException w:name="List Number 2" w:uiPriority="0"/>
    <w:lsdException w:name="Title" w:semiHidden="0" w:uiPriority="10" w:unhideWhenUsed="0" w:qFormat="1"/>
    <w:lsdException w:name="Signature" w:uiPriority="0"/>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Date" w:uiPriority="0"/>
    <w:lsdException w:name="Body Text First Indent"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qFormat="1"/>
    <w:lsdException w:name="HTML Preformatted" w:uiPriority="0"/>
    <w:lsdException w:name="HTML Sample" w:uiPriority="0"/>
    <w:lsdException w:name="HTML Typewriter"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0BDF"/>
    <w:pPr>
      <w:widowControl w:val="0"/>
      <w:jc w:val="both"/>
    </w:pPr>
  </w:style>
  <w:style w:type="paragraph" w:styleId="1">
    <w:name w:val="heading 1"/>
    <w:aliases w:val="H1,章节,l0,Section Head,Header1,h1,Heading 0,1st level,H11,H12,H13,H14,H15,H16,H17,标书1,PIM 1,第*部分,第A章,章,章节标题,(...,Level 1 Head,(Alt+1),(Alt+1)1,(Alt+1)2,(Alt+1)3,(Alt+1)4,(Alt+1)5,(Alt+1)6,(Alt+1)7,(Alt+1)8,(Alt+1)9,(Alt+1)10,(Alt+1)11,(Alt+1)21,第一,I"/>
    <w:basedOn w:val="a"/>
    <w:next w:val="a"/>
    <w:link w:val="1Char"/>
    <w:uiPriority w:val="9"/>
    <w:qFormat/>
    <w:rsid w:val="004F6A44"/>
    <w:pPr>
      <w:keepNext/>
      <w:widowControl/>
      <w:spacing w:before="240" w:beforeAutospacing="1" w:after="60" w:line="560" w:lineRule="exact"/>
      <w:ind w:firstLineChars="200" w:firstLine="200"/>
      <w:jc w:val="left"/>
      <w:outlineLvl w:val="0"/>
    </w:pPr>
    <w:rPr>
      <w:rFonts w:ascii="Cambria" w:eastAsia="宋体" w:hAnsi="Cambria" w:cs="Times New Roman"/>
      <w:b/>
      <w:bCs/>
      <w:kern w:val="32"/>
      <w:sz w:val="32"/>
      <w:szCs w:val="32"/>
      <w:lang w:eastAsia="en-US" w:bidi="en-US"/>
    </w:rPr>
  </w:style>
  <w:style w:type="paragraph" w:styleId="2">
    <w:name w:val="heading 2"/>
    <w:aliases w:val="H2,Underrubrik1,prop2,2nd level,h2,2,Header 2,l2,Titre2,Head 2,Heading2,No Number,A,o,Heading 2 Hidden,H2-Heading 2,Header2,22,heading2,list2,A.B.C.,list 2,Heading Indent No L2,I2,Section Title,Heading 2 John,Header,子系统,子系统1,子系统2,子系统3,子系统4,子系统11,l1"/>
    <w:basedOn w:val="a"/>
    <w:next w:val="a"/>
    <w:link w:val="2Char"/>
    <w:uiPriority w:val="9"/>
    <w:unhideWhenUsed/>
    <w:qFormat/>
    <w:rsid w:val="004F6A44"/>
    <w:pPr>
      <w:keepNext/>
      <w:widowControl/>
      <w:spacing w:before="240" w:beforeAutospacing="1" w:after="60" w:line="560" w:lineRule="exact"/>
      <w:ind w:firstLineChars="200" w:firstLine="200"/>
      <w:jc w:val="left"/>
      <w:outlineLvl w:val="1"/>
    </w:pPr>
    <w:rPr>
      <w:rFonts w:ascii="Cambria" w:eastAsia="宋体" w:hAnsi="Cambria" w:cs="Times New Roman"/>
      <w:b/>
      <w:bCs/>
      <w:i/>
      <w:iCs/>
      <w:kern w:val="0"/>
      <w:sz w:val="28"/>
      <w:szCs w:val="28"/>
      <w:lang w:eastAsia="en-US" w:bidi="en-US"/>
    </w:rPr>
  </w:style>
  <w:style w:type="paragraph" w:styleId="3">
    <w:name w:val="heading 3"/>
    <w:aliases w:val="h3,3rd level,3,H3,Level 3 Head,h31,3rd level1,H31,31,Level 3 Head1,h32,3rd level2,H32,32,Level 3 Head2,h311,3rd level11,H311,311,Level 3 Head11,h33,3rd level3,H33,33,Level 3 Head3,h312,3rd level12,H312,312,Level 3 Head12,h34,3rd level4,H34,34,h35,第"/>
    <w:basedOn w:val="a"/>
    <w:next w:val="a"/>
    <w:link w:val="3Char"/>
    <w:unhideWhenUsed/>
    <w:qFormat/>
    <w:rsid w:val="004F6A44"/>
    <w:pPr>
      <w:keepNext/>
      <w:widowControl/>
      <w:spacing w:before="240" w:beforeAutospacing="1" w:after="60" w:line="560" w:lineRule="exact"/>
      <w:ind w:firstLineChars="200" w:firstLine="200"/>
      <w:jc w:val="left"/>
      <w:outlineLvl w:val="2"/>
    </w:pPr>
    <w:rPr>
      <w:rFonts w:ascii="宋体" w:eastAsia="宋体" w:hAnsi="宋体" w:cs="Times New Roman"/>
      <w:b/>
      <w:szCs w:val="21"/>
      <w:lang w:eastAsia="en-US"/>
    </w:rPr>
  </w:style>
  <w:style w:type="paragraph" w:styleId="4">
    <w:name w:val="heading 4"/>
    <w:aliases w:val="第三层条,H4,4,l3,sect 1.2.3.4,Ref Heading 1,rh1,sect 1.2.3.41,Ref Heading 11,rh11,sect 1.2.3.42,Ref Heading 12,rh12,sect 1.2.3.411,Ref Heading 111,rh111,sect 1.2.3.43,Ref Heading 13,rh13,sect 1.2.3.412,Ref Heading 112,rh112,Heading sql,h4,4heading,h41"/>
    <w:basedOn w:val="a"/>
    <w:next w:val="a"/>
    <w:link w:val="4Char"/>
    <w:uiPriority w:val="9"/>
    <w:unhideWhenUsed/>
    <w:qFormat/>
    <w:rsid w:val="004F6A44"/>
    <w:pPr>
      <w:keepNext/>
      <w:widowControl/>
      <w:spacing w:before="240" w:beforeAutospacing="1" w:after="60" w:line="560" w:lineRule="exact"/>
      <w:ind w:firstLineChars="200" w:firstLine="200"/>
      <w:jc w:val="left"/>
      <w:outlineLvl w:val="3"/>
    </w:pPr>
    <w:rPr>
      <w:rFonts w:ascii="Calibri" w:eastAsia="宋体" w:hAnsi="Calibri" w:cs="Times New Roman"/>
      <w:b/>
      <w:bCs/>
      <w:kern w:val="0"/>
      <w:sz w:val="28"/>
      <w:szCs w:val="28"/>
      <w:lang w:eastAsia="en-US" w:bidi="en-US"/>
    </w:rPr>
  </w:style>
  <w:style w:type="paragraph" w:styleId="5">
    <w:name w:val="heading 5"/>
    <w:aliases w:val="h5,Second Subheading,H5,PIM 5,5,l4,1.1.1.1.1 H5,口,第四层条,第五层,标题5,Block Label,Level 3 - i,(A),•H5,heading 5,口1,口2,dash,ds,dd,标题 E,Roman list,dash1,ds1,dd1,dash2,ds2,dd2,dash3,ds3,dd3,dash4,ds4,dd4,dash5,ds5,dd5,dash6,ds6,dd6,dash7,ds7,dd7,dash8,ds8,l5"/>
    <w:basedOn w:val="a"/>
    <w:next w:val="a"/>
    <w:link w:val="5Char"/>
    <w:uiPriority w:val="9"/>
    <w:unhideWhenUsed/>
    <w:qFormat/>
    <w:rsid w:val="004F6A44"/>
    <w:pPr>
      <w:widowControl/>
      <w:spacing w:before="240" w:beforeAutospacing="1" w:after="60" w:line="560" w:lineRule="exact"/>
      <w:ind w:firstLineChars="200" w:firstLine="200"/>
      <w:jc w:val="left"/>
      <w:outlineLvl w:val="4"/>
    </w:pPr>
    <w:rPr>
      <w:rFonts w:ascii="Calibri" w:eastAsia="宋体" w:hAnsi="Calibri" w:cs="Times New Roman"/>
      <w:b/>
      <w:bCs/>
      <w:i/>
      <w:iCs/>
      <w:kern w:val="0"/>
      <w:sz w:val="26"/>
      <w:szCs w:val="26"/>
      <w:lang w:eastAsia="en-US" w:bidi="en-US"/>
    </w:rPr>
  </w:style>
  <w:style w:type="paragraph" w:styleId="6">
    <w:name w:val="heading 6"/>
    <w:aliases w:val="h6,Third Subheading,PIM 6,H6,第五层条,BOD 4,h61,heading 61,Bullet (Single Lines),Legal Level 1.,Bullet list,L6,1.1.1.1.1.1标题 6,CSS节内4级标记,課程簡稱,(I),•H6,Ref Heading 3,rh3,Ref Heading 31,rh31,H61,DO NOT USE_h6 Char,DO NOT USE_h6"/>
    <w:basedOn w:val="a"/>
    <w:next w:val="a"/>
    <w:link w:val="6Char1"/>
    <w:uiPriority w:val="9"/>
    <w:unhideWhenUsed/>
    <w:qFormat/>
    <w:rsid w:val="004F6A44"/>
    <w:pPr>
      <w:widowControl/>
      <w:spacing w:before="240" w:beforeAutospacing="1" w:after="60" w:line="560" w:lineRule="exact"/>
      <w:ind w:firstLineChars="200" w:firstLine="200"/>
      <w:jc w:val="left"/>
      <w:outlineLvl w:val="5"/>
    </w:pPr>
    <w:rPr>
      <w:rFonts w:ascii="Calibri" w:eastAsia="宋体" w:hAnsi="Calibri" w:cs="Times New Roman"/>
      <w:b/>
      <w:bCs/>
      <w:kern w:val="0"/>
      <w:sz w:val="20"/>
      <w:szCs w:val="20"/>
      <w:lang w:eastAsia="en-US"/>
    </w:rPr>
  </w:style>
  <w:style w:type="paragraph" w:styleId="7">
    <w:name w:val="heading 7"/>
    <w:basedOn w:val="a"/>
    <w:next w:val="a"/>
    <w:link w:val="7Char"/>
    <w:uiPriority w:val="9"/>
    <w:unhideWhenUsed/>
    <w:qFormat/>
    <w:rsid w:val="004F6A44"/>
    <w:pPr>
      <w:widowControl/>
      <w:spacing w:before="240" w:beforeAutospacing="1" w:after="60" w:line="560" w:lineRule="exact"/>
      <w:ind w:firstLineChars="200" w:firstLine="200"/>
      <w:jc w:val="left"/>
      <w:outlineLvl w:val="6"/>
    </w:pPr>
    <w:rPr>
      <w:rFonts w:ascii="Calibri" w:eastAsia="宋体" w:hAnsi="Calibri" w:cs="Times New Roman"/>
      <w:kern w:val="0"/>
      <w:sz w:val="24"/>
      <w:szCs w:val="24"/>
      <w:lang w:eastAsia="en-US" w:bidi="en-US"/>
    </w:rPr>
  </w:style>
  <w:style w:type="paragraph" w:styleId="8">
    <w:name w:val="heading 8"/>
    <w:basedOn w:val="a"/>
    <w:next w:val="a"/>
    <w:link w:val="8Char"/>
    <w:uiPriority w:val="9"/>
    <w:unhideWhenUsed/>
    <w:qFormat/>
    <w:rsid w:val="004F6A44"/>
    <w:pPr>
      <w:widowControl/>
      <w:spacing w:before="240" w:beforeAutospacing="1" w:after="60" w:line="560" w:lineRule="exact"/>
      <w:ind w:firstLineChars="200" w:firstLine="200"/>
      <w:jc w:val="left"/>
      <w:outlineLvl w:val="7"/>
    </w:pPr>
    <w:rPr>
      <w:rFonts w:ascii="Calibri" w:eastAsia="宋体" w:hAnsi="Calibri" w:cs="Times New Roman"/>
      <w:i/>
      <w:iCs/>
      <w:kern w:val="0"/>
      <w:sz w:val="24"/>
      <w:szCs w:val="24"/>
      <w:lang w:eastAsia="en-US" w:bidi="en-US"/>
    </w:rPr>
  </w:style>
  <w:style w:type="paragraph" w:styleId="9">
    <w:name w:val="heading 9"/>
    <w:basedOn w:val="a"/>
    <w:next w:val="a"/>
    <w:link w:val="9Char"/>
    <w:uiPriority w:val="9"/>
    <w:unhideWhenUsed/>
    <w:qFormat/>
    <w:rsid w:val="004F6A44"/>
    <w:pPr>
      <w:widowControl/>
      <w:spacing w:before="240" w:beforeAutospacing="1" w:after="60" w:line="560" w:lineRule="exact"/>
      <w:ind w:firstLineChars="200" w:firstLine="200"/>
      <w:jc w:val="left"/>
      <w:outlineLvl w:val="8"/>
    </w:pPr>
    <w:rPr>
      <w:rFonts w:ascii="Cambria" w:eastAsia="宋体" w:hAnsi="Cambria" w:cs="Times New Roman"/>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1,章节 Char,l0 Char,Section Head Char,Header1 Char,h1 Char1,Heading 0 Char,1st level Char,H11 Char1,H12 Char1,H13 Char1,H14 Char,H15 Char,H16 Char,H17 Char,标书1 Char,PIM 1 Char,第*部分 Char,第A章 Char,章 Char1,章节标题 Char,(... Char,(Alt+1) Char"/>
    <w:basedOn w:val="a0"/>
    <w:link w:val="1"/>
    <w:uiPriority w:val="9"/>
    <w:rsid w:val="004F6A44"/>
    <w:rPr>
      <w:rFonts w:ascii="Cambria" w:eastAsia="宋体" w:hAnsi="Cambria" w:cs="Times New Roman"/>
      <w:b/>
      <w:bCs/>
      <w:kern w:val="32"/>
      <w:sz w:val="32"/>
      <w:szCs w:val="32"/>
      <w:lang w:eastAsia="en-US" w:bidi="en-US"/>
    </w:rPr>
  </w:style>
  <w:style w:type="character" w:customStyle="1" w:styleId="2Char">
    <w:name w:val="标题 2 Char"/>
    <w:aliases w:val="H2 Char1,Underrubrik1 Char1,prop2 Char1,2nd level Char1,h2 Char1,2 Char1,Header 2 Char1,l2 Char1,Titre2 Char1,Head 2 Char1,Heading2 Char,No Number Char,A Char,o Char,Heading 2 Hidden Char1,H2-Heading 2 Char,Header2 Char,22 Char,heading2 Char"/>
    <w:basedOn w:val="a0"/>
    <w:link w:val="2"/>
    <w:uiPriority w:val="9"/>
    <w:rsid w:val="004F6A44"/>
    <w:rPr>
      <w:rFonts w:ascii="Cambria" w:eastAsia="宋体" w:hAnsi="Cambria" w:cs="Times New Roman"/>
      <w:b/>
      <w:bCs/>
      <w:i/>
      <w:iCs/>
      <w:kern w:val="0"/>
      <w:sz w:val="28"/>
      <w:szCs w:val="28"/>
      <w:lang w:eastAsia="en-US" w:bidi="en-US"/>
    </w:rPr>
  </w:style>
  <w:style w:type="character" w:customStyle="1" w:styleId="3Char">
    <w:name w:val="标题 3 Char"/>
    <w:aliases w:val="h3 Char,3rd level Char,3 Char,H3 Char,Level 3 Head Char,h31 Char1,3rd level1 Char1,H31 Char,31 Char1,Level 3 Head1 Char1,h32 Char1,3rd level2 Char1,H32 Char1,32 Char1,Level 3 Head2 Char1,h311 Char1,3rd level11 Char1,H311 Char1,311 Char1,第 Char"/>
    <w:basedOn w:val="a0"/>
    <w:link w:val="3"/>
    <w:rsid w:val="004F6A44"/>
    <w:rPr>
      <w:rFonts w:ascii="宋体" w:eastAsia="宋体" w:hAnsi="宋体" w:cs="Times New Roman"/>
      <w:b/>
      <w:szCs w:val="21"/>
      <w:lang w:eastAsia="en-US"/>
    </w:rPr>
  </w:style>
  <w:style w:type="character" w:customStyle="1" w:styleId="4Char">
    <w:name w:val="标题 4 Char"/>
    <w:aliases w:val="第三层条 Char,H4 Char,4 Char,l3 Char,sect 1.2.3.4 Char,Ref Heading 1 Char,rh1 Char,sect 1.2.3.41 Char,Ref Heading 11 Char,rh11 Char,sect 1.2.3.42 Char,Ref Heading 12 Char,rh12 Char,sect 1.2.3.411 Char,Ref Heading 111 Char,rh111 Char,rh13 Char"/>
    <w:basedOn w:val="a0"/>
    <w:link w:val="4"/>
    <w:uiPriority w:val="9"/>
    <w:rsid w:val="004F6A44"/>
    <w:rPr>
      <w:rFonts w:ascii="Calibri" w:eastAsia="宋体" w:hAnsi="Calibri" w:cs="Times New Roman"/>
      <w:b/>
      <w:bCs/>
      <w:kern w:val="0"/>
      <w:sz w:val="28"/>
      <w:szCs w:val="28"/>
      <w:lang w:eastAsia="en-US" w:bidi="en-US"/>
    </w:rPr>
  </w:style>
  <w:style w:type="character" w:customStyle="1" w:styleId="5Char">
    <w:name w:val="标题 5 Char"/>
    <w:aliases w:val="h5 Char,Second Subheading Char,H5 Char,PIM 5 Char,5 Char,l4 Char,1.1.1.1.1 H5 Char,口 Char,第四层条 Char,第五层 Char,标题5 Char,Block Label Char,Level 3 - i Char,(A) Char,•H5 Char,heading 5 Char,口1 Char,口2 Char,dash Char,ds Char,dd Char,标题 E Char"/>
    <w:basedOn w:val="a0"/>
    <w:link w:val="5"/>
    <w:uiPriority w:val="9"/>
    <w:rsid w:val="004F6A44"/>
    <w:rPr>
      <w:rFonts w:ascii="Calibri" w:eastAsia="宋体" w:hAnsi="Calibri" w:cs="Times New Roman"/>
      <w:b/>
      <w:bCs/>
      <w:i/>
      <w:iCs/>
      <w:kern w:val="0"/>
      <w:sz w:val="26"/>
      <w:szCs w:val="26"/>
      <w:lang w:eastAsia="en-US" w:bidi="en-US"/>
    </w:rPr>
  </w:style>
  <w:style w:type="character" w:customStyle="1" w:styleId="6Char1">
    <w:name w:val="标题 6 Char1"/>
    <w:aliases w:val="h6 Char,Third Subheading Char,PIM 6 Char,H6 Char,第五层条 Char,BOD 4 Char,h61 Char,heading 61 Char,Bullet (Single Lines) Char,Legal Level 1. Char,Bullet list Char,L6 Char,1.1.1.1.1.1标题 6 Char,CSS节内4级标记 Char,課程簡稱 Char,(I) Char,•H6 Char,rh3 Char"/>
    <w:link w:val="6"/>
    <w:uiPriority w:val="9"/>
    <w:rsid w:val="004F6A44"/>
    <w:rPr>
      <w:rFonts w:ascii="Calibri" w:eastAsia="宋体" w:hAnsi="Calibri" w:cs="Times New Roman"/>
      <w:b/>
      <w:bCs/>
      <w:kern w:val="0"/>
      <w:sz w:val="20"/>
      <w:szCs w:val="20"/>
      <w:lang w:eastAsia="en-US"/>
    </w:rPr>
  </w:style>
  <w:style w:type="character" w:customStyle="1" w:styleId="7Char">
    <w:name w:val="标题 7 Char"/>
    <w:basedOn w:val="a0"/>
    <w:link w:val="7"/>
    <w:uiPriority w:val="9"/>
    <w:rsid w:val="004F6A44"/>
    <w:rPr>
      <w:rFonts w:ascii="Calibri" w:eastAsia="宋体" w:hAnsi="Calibri" w:cs="Times New Roman"/>
      <w:kern w:val="0"/>
      <w:sz w:val="24"/>
      <w:szCs w:val="24"/>
      <w:lang w:eastAsia="en-US" w:bidi="en-US"/>
    </w:rPr>
  </w:style>
  <w:style w:type="character" w:customStyle="1" w:styleId="8Char">
    <w:name w:val="标题 8 Char"/>
    <w:basedOn w:val="a0"/>
    <w:link w:val="8"/>
    <w:uiPriority w:val="9"/>
    <w:rsid w:val="004F6A44"/>
    <w:rPr>
      <w:rFonts w:ascii="Calibri" w:eastAsia="宋体" w:hAnsi="Calibri" w:cs="Times New Roman"/>
      <w:i/>
      <w:iCs/>
      <w:kern w:val="0"/>
      <w:sz w:val="24"/>
      <w:szCs w:val="24"/>
      <w:lang w:eastAsia="en-US" w:bidi="en-US"/>
    </w:rPr>
  </w:style>
  <w:style w:type="character" w:customStyle="1" w:styleId="9Char">
    <w:name w:val="标题 9 Char"/>
    <w:basedOn w:val="a0"/>
    <w:link w:val="9"/>
    <w:uiPriority w:val="9"/>
    <w:rsid w:val="004F6A44"/>
    <w:rPr>
      <w:rFonts w:ascii="Cambria" w:eastAsia="宋体" w:hAnsi="Cambria" w:cs="Times New Roman"/>
      <w:kern w:val="0"/>
      <w:sz w:val="22"/>
      <w:lang w:eastAsia="en-US" w:bidi="en-US"/>
    </w:rPr>
  </w:style>
  <w:style w:type="paragraph" w:styleId="a3">
    <w:name w:val="header"/>
    <w:basedOn w:val="a"/>
    <w:link w:val="Char"/>
    <w:unhideWhenUsed/>
    <w:rsid w:val="004F6A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F6A44"/>
    <w:rPr>
      <w:sz w:val="18"/>
      <w:szCs w:val="18"/>
    </w:rPr>
  </w:style>
  <w:style w:type="paragraph" w:styleId="a4">
    <w:name w:val="footer"/>
    <w:basedOn w:val="a"/>
    <w:link w:val="Char0"/>
    <w:unhideWhenUsed/>
    <w:rsid w:val="004F6A44"/>
    <w:pPr>
      <w:tabs>
        <w:tab w:val="center" w:pos="4153"/>
        <w:tab w:val="right" w:pos="8306"/>
      </w:tabs>
      <w:snapToGrid w:val="0"/>
      <w:jc w:val="left"/>
    </w:pPr>
    <w:rPr>
      <w:sz w:val="18"/>
      <w:szCs w:val="18"/>
    </w:rPr>
  </w:style>
  <w:style w:type="character" w:customStyle="1" w:styleId="Char0">
    <w:name w:val="页脚 Char"/>
    <w:basedOn w:val="a0"/>
    <w:link w:val="a4"/>
    <w:rsid w:val="004F6A44"/>
    <w:rPr>
      <w:sz w:val="18"/>
      <w:szCs w:val="18"/>
    </w:rPr>
  </w:style>
  <w:style w:type="character" w:customStyle="1" w:styleId="6Char">
    <w:name w:val="标题 6 Char"/>
    <w:basedOn w:val="a0"/>
    <w:link w:val="6"/>
    <w:uiPriority w:val="9"/>
    <w:semiHidden/>
    <w:rsid w:val="004F6A44"/>
    <w:rPr>
      <w:rFonts w:asciiTheme="majorHAnsi" w:eastAsiaTheme="majorEastAsia" w:hAnsiTheme="majorHAnsi" w:cstheme="majorBidi"/>
      <w:b/>
      <w:bCs/>
      <w:sz w:val="24"/>
      <w:szCs w:val="24"/>
    </w:rPr>
  </w:style>
  <w:style w:type="paragraph" w:styleId="a5">
    <w:name w:val="Normal Indent"/>
    <w:aliases w:val="表正文,正文非缩进,特点,上海中望标准正文（首行缩进两字） Char Char Char Char Char Char,上海中望标准正文（首行缩进两字）,ALT+Z,正文不缩进,特点 Char,水上软件,四号,缩进,段1,正文双线,正文缩进 Char,正文（首行缩进两字） Char,正文（首行缩进两字） Char Char Char Char Char,正文（首行缩进两字） Char Char Char,正文（首行缩进两字） Char Char Char Char,。,标题4,t,表正文 C"/>
    <w:basedOn w:val="a"/>
    <w:rsid w:val="004F6A44"/>
    <w:pPr>
      <w:widowControl/>
      <w:spacing w:before="100" w:beforeAutospacing="1" w:line="560" w:lineRule="exact"/>
      <w:ind w:firstLineChars="200" w:firstLine="420"/>
      <w:jc w:val="left"/>
    </w:pPr>
    <w:rPr>
      <w:rFonts w:ascii="Calibri" w:eastAsia="宋体" w:hAnsi="Calibri" w:cs="Times New Roman"/>
      <w:kern w:val="0"/>
      <w:sz w:val="24"/>
      <w:szCs w:val="24"/>
      <w:lang w:eastAsia="en-US" w:bidi="en-US"/>
    </w:rPr>
  </w:style>
  <w:style w:type="character" w:customStyle="1" w:styleId="3Char2">
    <w:name w:val="标题 3 Char2"/>
    <w:aliases w:val="h3 Char1,3rd level Char1,3 Char1,H3 Char1,Level 3 Head Char1,h31 Char,3rd level1 Char,H31 Char1,31 Char,Level 3 Head1 Char,h32 Char,3rd level2 Char,H32 Char,32 Char,Level 3 Head2 Char,h311 Char,3rd level11 Char,H311 Char,311 Char,h33 Char"/>
    <w:rsid w:val="004F6A44"/>
    <w:rPr>
      <w:rFonts w:ascii="宋体" w:eastAsia="宋体" w:hAnsi="宋体"/>
      <w:b/>
      <w:kern w:val="2"/>
      <w:sz w:val="21"/>
      <w:szCs w:val="21"/>
      <w:shd w:val="clear" w:color="auto" w:fill="FFFFFF"/>
    </w:rPr>
  </w:style>
  <w:style w:type="paragraph" w:customStyle="1" w:styleId="Char1">
    <w:name w:val="Char1"/>
    <w:basedOn w:val="a"/>
    <w:autoRedefine/>
    <w:rsid w:val="004F6A44"/>
    <w:pPr>
      <w:widowControl/>
      <w:spacing w:before="100" w:beforeAutospacing="1" w:after="160" w:line="240" w:lineRule="exact"/>
      <w:ind w:firstLineChars="200" w:firstLine="200"/>
      <w:jc w:val="left"/>
    </w:pPr>
    <w:rPr>
      <w:rFonts w:ascii="Verdana" w:eastAsia="仿宋_GB2312" w:hAnsi="Verdana" w:cs="Times New Roman"/>
      <w:kern w:val="0"/>
      <w:sz w:val="24"/>
      <w:szCs w:val="24"/>
      <w:lang w:eastAsia="en-US" w:bidi="en-US"/>
    </w:rPr>
  </w:style>
  <w:style w:type="character" w:styleId="a6">
    <w:name w:val="page number"/>
    <w:basedOn w:val="a0"/>
    <w:rsid w:val="004F6A44"/>
  </w:style>
  <w:style w:type="paragraph" w:styleId="a7">
    <w:name w:val="Body Text Indent"/>
    <w:aliases w:val="正文文字首行缩进"/>
    <w:basedOn w:val="a"/>
    <w:link w:val="Char2"/>
    <w:rsid w:val="004F6A44"/>
    <w:pPr>
      <w:widowControl/>
      <w:spacing w:before="100" w:beforeAutospacing="1" w:line="560" w:lineRule="exact"/>
      <w:ind w:firstLineChars="200" w:firstLine="645"/>
      <w:jc w:val="left"/>
    </w:pPr>
    <w:rPr>
      <w:rFonts w:ascii="楷体_GB2312" w:eastAsia="楷体_GB2312" w:hAnsi="Calibri" w:cs="Times New Roman"/>
      <w:sz w:val="32"/>
      <w:szCs w:val="20"/>
    </w:rPr>
  </w:style>
  <w:style w:type="character" w:customStyle="1" w:styleId="Char2">
    <w:name w:val="正文文本缩进 Char"/>
    <w:aliases w:val="正文文字首行缩进 Char"/>
    <w:basedOn w:val="a0"/>
    <w:link w:val="a7"/>
    <w:rsid w:val="004F6A44"/>
    <w:rPr>
      <w:rFonts w:ascii="楷体_GB2312" w:eastAsia="楷体_GB2312" w:hAnsi="Calibri" w:cs="Times New Roman"/>
      <w:sz w:val="32"/>
      <w:szCs w:val="20"/>
    </w:rPr>
  </w:style>
  <w:style w:type="paragraph" w:styleId="20">
    <w:name w:val="Body Text Indent 2"/>
    <w:basedOn w:val="a"/>
    <w:link w:val="2Char0"/>
    <w:rsid w:val="004F6A44"/>
    <w:pPr>
      <w:widowControl/>
      <w:spacing w:before="100" w:beforeAutospacing="1" w:line="560" w:lineRule="exact"/>
      <w:ind w:left="630" w:firstLineChars="200" w:firstLine="645"/>
      <w:jc w:val="left"/>
    </w:pPr>
    <w:rPr>
      <w:rFonts w:ascii="Arial" w:eastAsia="仿宋_GB2312" w:hAnsi="Arial" w:cs="Times New Roman"/>
      <w:sz w:val="32"/>
      <w:szCs w:val="20"/>
    </w:rPr>
  </w:style>
  <w:style w:type="character" w:customStyle="1" w:styleId="2Char0">
    <w:name w:val="正文文本缩进 2 Char"/>
    <w:basedOn w:val="a0"/>
    <w:link w:val="20"/>
    <w:rsid w:val="004F6A44"/>
    <w:rPr>
      <w:rFonts w:ascii="Arial" w:eastAsia="仿宋_GB2312" w:hAnsi="Arial" w:cs="Times New Roman"/>
      <w:sz w:val="32"/>
      <w:szCs w:val="20"/>
    </w:rPr>
  </w:style>
  <w:style w:type="paragraph" w:styleId="30">
    <w:name w:val="Body Text Indent 3"/>
    <w:basedOn w:val="a"/>
    <w:link w:val="3Char0"/>
    <w:rsid w:val="004F6A44"/>
    <w:pPr>
      <w:widowControl/>
      <w:spacing w:before="100" w:beforeAutospacing="1" w:line="560" w:lineRule="exact"/>
      <w:ind w:left="645" w:firstLineChars="200" w:firstLine="645"/>
      <w:jc w:val="left"/>
    </w:pPr>
    <w:rPr>
      <w:rFonts w:ascii="Arial" w:eastAsia="仿宋_GB2312" w:hAnsi="Arial" w:cs="Times New Roman"/>
      <w:color w:val="FFFF00"/>
      <w:sz w:val="32"/>
      <w:szCs w:val="20"/>
    </w:rPr>
  </w:style>
  <w:style w:type="character" w:customStyle="1" w:styleId="3Char0">
    <w:name w:val="正文文本缩进 3 Char"/>
    <w:basedOn w:val="a0"/>
    <w:link w:val="30"/>
    <w:rsid w:val="004F6A44"/>
    <w:rPr>
      <w:rFonts w:ascii="Arial" w:eastAsia="仿宋_GB2312" w:hAnsi="Arial" w:cs="Times New Roman"/>
      <w:color w:val="FFFF00"/>
      <w:sz w:val="32"/>
      <w:szCs w:val="20"/>
    </w:rPr>
  </w:style>
  <w:style w:type="paragraph" w:styleId="a8">
    <w:name w:val="Document Map"/>
    <w:basedOn w:val="a"/>
    <w:link w:val="Char3"/>
    <w:semiHidden/>
    <w:rsid w:val="004F6A44"/>
    <w:pPr>
      <w:widowControl/>
      <w:shd w:val="clear" w:color="auto" w:fill="000080"/>
      <w:spacing w:before="100" w:beforeAutospacing="1" w:line="560" w:lineRule="exact"/>
      <w:ind w:firstLineChars="200" w:firstLine="200"/>
      <w:jc w:val="left"/>
    </w:pPr>
    <w:rPr>
      <w:rFonts w:ascii="Calibri" w:eastAsia="宋体" w:hAnsi="Calibri" w:cs="Times New Roman"/>
      <w:szCs w:val="20"/>
    </w:rPr>
  </w:style>
  <w:style w:type="character" w:customStyle="1" w:styleId="Char3">
    <w:name w:val="文档结构图 Char"/>
    <w:basedOn w:val="a0"/>
    <w:link w:val="a8"/>
    <w:semiHidden/>
    <w:rsid w:val="004F6A44"/>
    <w:rPr>
      <w:rFonts w:ascii="Calibri" w:eastAsia="宋体" w:hAnsi="Calibri" w:cs="Times New Roman"/>
      <w:szCs w:val="20"/>
      <w:shd w:val="clear" w:color="auto" w:fill="000080"/>
    </w:rPr>
  </w:style>
  <w:style w:type="paragraph" w:styleId="a9">
    <w:name w:val="Body Text"/>
    <w:basedOn w:val="a"/>
    <w:link w:val="Char4"/>
    <w:rsid w:val="004F6A44"/>
    <w:pPr>
      <w:widowControl/>
      <w:spacing w:before="100" w:beforeAutospacing="1" w:line="560" w:lineRule="exact"/>
      <w:ind w:firstLineChars="200" w:firstLine="200"/>
      <w:jc w:val="left"/>
    </w:pPr>
    <w:rPr>
      <w:rFonts w:ascii="楷体_GB2312" w:eastAsia="楷体_GB2312" w:hAnsi="Arial" w:cs="Times New Roman"/>
      <w:kern w:val="0"/>
      <w:sz w:val="28"/>
      <w:szCs w:val="24"/>
      <w:lang w:eastAsia="en-US" w:bidi="en-US"/>
    </w:rPr>
  </w:style>
  <w:style w:type="character" w:customStyle="1" w:styleId="Char4">
    <w:name w:val="正文文本 Char"/>
    <w:basedOn w:val="a0"/>
    <w:link w:val="a9"/>
    <w:rsid w:val="004F6A44"/>
    <w:rPr>
      <w:rFonts w:ascii="楷体_GB2312" w:eastAsia="楷体_GB2312" w:hAnsi="Arial" w:cs="Times New Roman"/>
      <w:kern w:val="0"/>
      <w:sz w:val="28"/>
      <w:szCs w:val="24"/>
      <w:lang w:eastAsia="en-US" w:bidi="en-US"/>
    </w:rPr>
  </w:style>
  <w:style w:type="paragraph" w:styleId="21">
    <w:name w:val="Body Text 2"/>
    <w:basedOn w:val="a"/>
    <w:link w:val="2Char1"/>
    <w:rsid w:val="004F6A44"/>
    <w:pPr>
      <w:widowControl/>
      <w:spacing w:before="100" w:beforeAutospacing="1" w:line="560" w:lineRule="exact"/>
      <w:ind w:firstLineChars="200" w:firstLine="200"/>
      <w:jc w:val="center"/>
    </w:pPr>
    <w:rPr>
      <w:rFonts w:ascii="楷体_GB2312" w:eastAsia="楷体_GB2312" w:hAnsi="Calibri" w:cs="Times New Roman"/>
      <w:kern w:val="0"/>
      <w:sz w:val="28"/>
      <w:szCs w:val="24"/>
      <w:lang w:eastAsia="en-US" w:bidi="en-US"/>
    </w:rPr>
  </w:style>
  <w:style w:type="character" w:customStyle="1" w:styleId="2Char1">
    <w:name w:val="正文文本 2 Char"/>
    <w:basedOn w:val="a0"/>
    <w:link w:val="21"/>
    <w:rsid w:val="004F6A44"/>
    <w:rPr>
      <w:rFonts w:ascii="楷体_GB2312" w:eastAsia="楷体_GB2312" w:hAnsi="Calibri" w:cs="Times New Roman"/>
      <w:kern w:val="0"/>
      <w:sz w:val="28"/>
      <w:szCs w:val="24"/>
      <w:lang w:eastAsia="en-US" w:bidi="en-US"/>
    </w:rPr>
  </w:style>
  <w:style w:type="paragraph" w:styleId="aa">
    <w:name w:val="table of figures"/>
    <w:basedOn w:val="a"/>
    <w:next w:val="a"/>
    <w:semiHidden/>
    <w:rsid w:val="004F6A44"/>
    <w:pPr>
      <w:widowControl/>
      <w:spacing w:before="100" w:beforeAutospacing="1" w:line="560" w:lineRule="exact"/>
      <w:ind w:left="840" w:firstLineChars="200" w:hanging="420"/>
      <w:jc w:val="left"/>
    </w:pPr>
    <w:rPr>
      <w:rFonts w:ascii="Calibri" w:eastAsia="宋体" w:hAnsi="Calibri" w:cs="Times New Roman"/>
      <w:kern w:val="0"/>
      <w:sz w:val="24"/>
      <w:szCs w:val="24"/>
      <w:lang w:eastAsia="en-US" w:bidi="en-US"/>
    </w:rPr>
  </w:style>
  <w:style w:type="paragraph" w:styleId="10">
    <w:name w:val="toc 1"/>
    <w:basedOn w:val="a"/>
    <w:next w:val="a"/>
    <w:autoRedefine/>
    <w:uiPriority w:val="39"/>
    <w:rsid w:val="004F6A44"/>
    <w:pPr>
      <w:widowControl/>
      <w:tabs>
        <w:tab w:val="right" w:leader="dot" w:pos="9060"/>
      </w:tabs>
      <w:spacing w:before="120" w:beforeAutospacing="1" w:after="120" w:line="560" w:lineRule="exact"/>
      <w:ind w:firstLineChars="132" w:firstLine="424"/>
      <w:jc w:val="left"/>
    </w:pPr>
    <w:rPr>
      <w:rFonts w:ascii="Calibri" w:eastAsia="宋体" w:hAnsi="Calibri" w:cs="Times New Roman"/>
      <w:b/>
      <w:caps/>
      <w:kern w:val="0"/>
      <w:sz w:val="20"/>
      <w:szCs w:val="24"/>
      <w:lang w:eastAsia="en-US" w:bidi="en-US"/>
    </w:rPr>
  </w:style>
  <w:style w:type="paragraph" w:styleId="22">
    <w:name w:val="toc 2"/>
    <w:basedOn w:val="a"/>
    <w:next w:val="a"/>
    <w:autoRedefine/>
    <w:uiPriority w:val="39"/>
    <w:rsid w:val="004F6A44"/>
    <w:pPr>
      <w:widowControl/>
      <w:spacing w:before="100" w:beforeAutospacing="1" w:line="560" w:lineRule="exact"/>
      <w:ind w:left="210" w:firstLineChars="200" w:firstLine="200"/>
      <w:jc w:val="left"/>
    </w:pPr>
    <w:rPr>
      <w:rFonts w:ascii="Calibri" w:eastAsia="宋体" w:hAnsi="Calibri" w:cs="Times New Roman"/>
      <w:smallCaps/>
      <w:kern w:val="0"/>
      <w:sz w:val="20"/>
      <w:szCs w:val="24"/>
      <w:lang w:eastAsia="en-US" w:bidi="en-US"/>
    </w:rPr>
  </w:style>
  <w:style w:type="paragraph" w:styleId="31">
    <w:name w:val="toc 3"/>
    <w:basedOn w:val="a"/>
    <w:next w:val="a"/>
    <w:autoRedefine/>
    <w:semiHidden/>
    <w:rsid w:val="004F6A44"/>
    <w:pPr>
      <w:widowControl/>
      <w:spacing w:before="100" w:beforeAutospacing="1" w:line="560" w:lineRule="exact"/>
      <w:ind w:left="420" w:firstLineChars="200" w:firstLine="200"/>
      <w:jc w:val="left"/>
    </w:pPr>
    <w:rPr>
      <w:rFonts w:ascii="Calibri" w:eastAsia="宋体" w:hAnsi="Calibri" w:cs="Times New Roman"/>
      <w:i/>
      <w:kern w:val="0"/>
      <w:sz w:val="20"/>
      <w:szCs w:val="24"/>
      <w:lang w:eastAsia="en-US" w:bidi="en-US"/>
    </w:rPr>
  </w:style>
  <w:style w:type="paragraph" w:styleId="40">
    <w:name w:val="toc 4"/>
    <w:basedOn w:val="a"/>
    <w:next w:val="a"/>
    <w:autoRedefine/>
    <w:semiHidden/>
    <w:rsid w:val="004F6A44"/>
    <w:pPr>
      <w:widowControl/>
      <w:spacing w:before="100" w:beforeAutospacing="1" w:line="560" w:lineRule="exact"/>
      <w:ind w:left="630" w:firstLineChars="200" w:firstLine="200"/>
      <w:jc w:val="left"/>
    </w:pPr>
    <w:rPr>
      <w:rFonts w:ascii="Calibri" w:eastAsia="宋体" w:hAnsi="Calibri" w:cs="Times New Roman"/>
      <w:kern w:val="0"/>
      <w:sz w:val="18"/>
      <w:szCs w:val="24"/>
      <w:lang w:eastAsia="en-US" w:bidi="en-US"/>
    </w:rPr>
  </w:style>
  <w:style w:type="paragraph" w:styleId="50">
    <w:name w:val="toc 5"/>
    <w:basedOn w:val="a"/>
    <w:next w:val="a"/>
    <w:autoRedefine/>
    <w:semiHidden/>
    <w:rsid w:val="004F6A44"/>
    <w:pPr>
      <w:widowControl/>
      <w:spacing w:before="100" w:beforeAutospacing="1" w:line="560" w:lineRule="exact"/>
      <w:ind w:left="840" w:firstLineChars="200" w:firstLine="200"/>
      <w:jc w:val="left"/>
    </w:pPr>
    <w:rPr>
      <w:rFonts w:ascii="Calibri" w:eastAsia="宋体" w:hAnsi="Calibri" w:cs="Times New Roman"/>
      <w:kern w:val="0"/>
      <w:sz w:val="18"/>
      <w:szCs w:val="24"/>
      <w:lang w:eastAsia="en-US" w:bidi="en-US"/>
    </w:rPr>
  </w:style>
  <w:style w:type="paragraph" w:styleId="60">
    <w:name w:val="toc 6"/>
    <w:basedOn w:val="a"/>
    <w:next w:val="a"/>
    <w:autoRedefine/>
    <w:semiHidden/>
    <w:rsid w:val="004F6A44"/>
    <w:pPr>
      <w:widowControl/>
      <w:spacing w:before="100" w:beforeAutospacing="1" w:line="560" w:lineRule="exact"/>
      <w:ind w:left="1050" w:firstLineChars="200" w:firstLine="200"/>
      <w:jc w:val="left"/>
    </w:pPr>
    <w:rPr>
      <w:rFonts w:ascii="Calibri" w:eastAsia="宋体" w:hAnsi="Calibri" w:cs="Times New Roman"/>
      <w:kern w:val="0"/>
      <w:sz w:val="18"/>
      <w:szCs w:val="24"/>
      <w:lang w:eastAsia="en-US" w:bidi="en-US"/>
    </w:rPr>
  </w:style>
  <w:style w:type="paragraph" w:styleId="70">
    <w:name w:val="toc 7"/>
    <w:basedOn w:val="a"/>
    <w:next w:val="a"/>
    <w:autoRedefine/>
    <w:semiHidden/>
    <w:rsid w:val="004F6A44"/>
    <w:pPr>
      <w:widowControl/>
      <w:spacing w:before="100" w:beforeAutospacing="1" w:line="560" w:lineRule="exact"/>
      <w:ind w:left="1260" w:firstLineChars="200" w:firstLine="200"/>
      <w:jc w:val="left"/>
    </w:pPr>
    <w:rPr>
      <w:rFonts w:ascii="Calibri" w:eastAsia="宋体" w:hAnsi="Calibri" w:cs="Times New Roman"/>
      <w:kern w:val="0"/>
      <w:sz w:val="18"/>
      <w:szCs w:val="24"/>
      <w:lang w:eastAsia="en-US" w:bidi="en-US"/>
    </w:rPr>
  </w:style>
  <w:style w:type="paragraph" w:styleId="80">
    <w:name w:val="toc 8"/>
    <w:basedOn w:val="a"/>
    <w:next w:val="a"/>
    <w:autoRedefine/>
    <w:semiHidden/>
    <w:rsid w:val="004F6A44"/>
    <w:pPr>
      <w:widowControl/>
      <w:spacing w:before="100" w:beforeAutospacing="1" w:line="560" w:lineRule="exact"/>
      <w:ind w:left="1470" w:firstLineChars="200" w:firstLine="200"/>
      <w:jc w:val="left"/>
    </w:pPr>
    <w:rPr>
      <w:rFonts w:ascii="Calibri" w:eastAsia="宋体" w:hAnsi="Calibri" w:cs="Times New Roman"/>
      <w:kern w:val="0"/>
      <w:sz w:val="18"/>
      <w:szCs w:val="24"/>
      <w:lang w:eastAsia="en-US" w:bidi="en-US"/>
    </w:rPr>
  </w:style>
  <w:style w:type="paragraph" w:styleId="90">
    <w:name w:val="toc 9"/>
    <w:basedOn w:val="a"/>
    <w:next w:val="a"/>
    <w:autoRedefine/>
    <w:semiHidden/>
    <w:rsid w:val="004F6A44"/>
    <w:pPr>
      <w:widowControl/>
      <w:spacing w:before="100" w:beforeAutospacing="1" w:line="560" w:lineRule="exact"/>
      <w:ind w:left="1680" w:firstLineChars="200" w:firstLine="200"/>
      <w:jc w:val="left"/>
    </w:pPr>
    <w:rPr>
      <w:rFonts w:ascii="Calibri" w:eastAsia="宋体" w:hAnsi="Calibri" w:cs="Times New Roman"/>
      <w:kern w:val="0"/>
      <w:sz w:val="18"/>
      <w:szCs w:val="24"/>
      <w:lang w:eastAsia="en-US" w:bidi="en-US"/>
    </w:rPr>
  </w:style>
  <w:style w:type="paragraph" w:styleId="32">
    <w:name w:val="Body Text 3"/>
    <w:basedOn w:val="a"/>
    <w:link w:val="3Char1"/>
    <w:rsid w:val="004F6A44"/>
    <w:pPr>
      <w:widowControl/>
      <w:spacing w:before="100" w:beforeAutospacing="1" w:line="560" w:lineRule="exact"/>
      <w:ind w:firstLineChars="200" w:firstLine="200"/>
      <w:jc w:val="left"/>
    </w:pPr>
    <w:rPr>
      <w:rFonts w:ascii="仿宋_GB2312" w:eastAsia="仿宋_GB2312" w:hAnsi="Arial" w:cs="Times New Roman"/>
      <w:kern w:val="0"/>
      <w:sz w:val="32"/>
      <w:szCs w:val="24"/>
      <w:lang w:eastAsia="en-US" w:bidi="en-US"/>
    </w:rPr>
  </w:style>
  <w:style w:type="character" w:customStyle="1" w:styleId="3Char1">
    <w:name w:val="正文文本 3 Char"/>
    <w:basedOn w:val="a0"/>
    <w:link w:val="32"/>
    <w:rsid w:val="004F6A44"/>
    <w:rPr>
      <w:rFonts w:ascii="仿宋_GB2312" w:eastAsia="仿宋_GB2312" w:hAnsi="Arial" w:cs="Times New Roman"/>
      <w:kern w:val="0"/>
      <w:sz w:val="32"/>
      <w:szCs w:val="24"/>
      <w:lang w:eastAsia="en-US" w:bidi="en-US"/>
    </w:rPr>
  </w:style>
  <w:style w:type="character" w:styleId="ab">
    <w:name w:val="Hyperlink"/>
    <w:uiPriority w:val="99"/>
    <w:rsid w:val="004F6A44"/>
    <w:rPr>
      <w:color w:val="0000FF"/>
      <w:u w:val="single"/>
    </w:rPr>
  </w:style>
  <w:style w:type="character" w:styleId="ac">
    <w:name w:val="FollowedHyperlink"/>
    <w:rsid w:val="004F6A44"/>
    <w:rPr>
      <w:color w:val="800080"/>
      <w:u w:val="single"/>
    </w:rPr>
  </w:style>
  <w:style w:type="character" w:styleId="ad">
    <w:name w:val="annotation reference"/>
    <w:rsid w:val="004F6A44"/>
    <w:rPr>
      <w:sz w:val="21"/>
    </w:rPr>
  </w:style>
  <w:style w:type="paragraph" w:styleId="ae">
    <w:name w:val="annotation text"/>
    <w:basedOn w:val="a"/>
    <w:link w:val="Char5"/>
    <w:uiPriority w:val="99"/>
    <w:rsid w:val="004F6A44"/>
    <w:pPr>
      <w:widowControl/>
      <w:spacing w:before="100" w:beforeAutospacing="1" w:line="560" w:lineRule="exact"/>
      <w:ind w:firstLineChars="200" w:firstLine="200"/>
      <w:jc w:val="left"/>
    </w:pPr>
    <w:rPr>
      <w:rFonts w:ascii="Calibri" w:eastAsia="宋体" w:hAnsi="Calibri" w:cs="Times New Roman"/>
      <w:szCs w:val="20"/>
    </w:rPr>
  </w:style>
  <w:style w:type="character" w:customStyle="1" w:styleId="Char5">
    <w:name w:val="批注文字 Char"/>
    <w:basedOn w:val="a0"/>
    <w:link w:val="ae"/>
    <w:uiPriority w:val="99"/>
    <w:rsid w:val="004F6A44"/>
    <w:rPr>
      <w:rFonts w:ascii="Calibri" w:eastAsia="宋体" w:hAnsi="Calibri" w:cs="Times New Roman"/>
      <w:szCs w:val="20"/>
    </w:rPr>
  </w:style>
  <w:style w:type="paragraph" w:styleId="11">
    <w:name w:val="index 1"/>
    <w:basedOn w:val="a"/>
    <w:next w:val="a"/>
    <w:autoRedefine/>
    <w:semiHidden/>
    <w:rsid w:val="004F6A44"/>
    <w:pPr>
      <w:widowControl/>
      <w:spacing w:before="100" w:beforeAutospacing="1" w:line="560" w:lineRule="exact"/>
      <w:ind w:firstLineChars="200" w:firstLine="200"/>
      <w:jc w:val="left"/>
    </w:pPr>
    <w:rPr>
      <w:rFonts w:ascii="仿宋_GB2312" w:eastAsia="仿宋_GB2312" w:hAnsi="宋体" w:cs="Times New Roman"/>
      <w:kern w:val="0"/>
      <w:sz w:val="30"/>
      <w:szCs w:val="24"/>
      <w:lang w:eastAsia="en-US" w:bidi="en-US"/>
    </w:rPr>
  </w:style>
  <w:style w:type="paragraph" w:styleId="23">
    <w:name w:val="index 2"/>
    <w:basedOn w:val="a"/>
    <w:next w:val="a"/>
    <w:autoRedefine/>
    <w:semiHidden/>
    <w:rsid w:val="004F6A44"/>
    <w:pPr>
      <w:widowControl/>
      <w:spacing w:before="100" w:beforeAutospacing="1" w:line="560" w:lineRule="exact"/>
      <w:ind w:left="420" w:firstLineChars="200" w:firstLine="200"/>
      <w:jc w:val="left"/>
    </w:pPr>
    <w:rPr>
      <w:rFonts w:ascii="Calibri" w:eastAsia="宋体" w:hAnsi="Calibri" w:cs="Times New Roman"/>
      <w:kern w:val="0"/>
      <w:sz w:val="24"/>
      <w:szCs w:val="24"/>
      <w:lang w:eastAsia="en-US" w:bidi="en-US"/>
    </w:rPr>
  </w:style>
  <w:style w:type="paragraph" w:styleId="33">
    <w:name w:val="index 3"/>
    <w:basedOn w:val="a"/>
    <w:next w:val="a"/>
    <w:autoRedefine/>
    <w:semiHidden/>
    <w:rsid w:val="004F6A44"/>
    <w:pPr>
      <w:widowControl/>
      <w:spacing w:before="100" w:beforeAutospacing="1" w:line="560" w:lineRule="exact"/>
      <w:ind w:left="840" w:firstLineChars="200" w:firstLine="200"/>
      <w:jc w:val="left"/>
    </w:pPr>
    <w:rPr>
      <w:rFonts w:ascii="Calibri" w:eastAsia="宋体" w:hAnsi="Calibri" w:cs="Times New Roman"/>
      <w:kern w:val="0"/>
      <w:sz w:val="24"/>
      <w:szCs w:val="24"/>
      <w:lang w:eastAsia="en-US" w:bidi="en-US"/>
    </w:rPr>
  </w:style>
  <w:style w:type="paragraph" w:styleId="41">
    <w:name w:val="index 4"/>
    <w:basedOn w:val="a"/>
    <w:next w:val="a"/>
    <w:autoRedefine/>
    <w:semiHidden/>
    <w:rsid w:val="004F6A44"/>
    <w:pPr>
      <w:widowControl/>
      <w:spacing w:before="100" w:beforeAutospacing="1" w:line="560" w:lineRule="exact"/>
      <w:ind w:left="1260" w:firstLineChars="200" w:firstLine="200"/>
      <w:jc w:val="left"/>
    </w:pPr>
    <w:rPr>
      <w:rFonts w:ascii="Calibri" w:eastAsia="宋体" w:hAnsi="Calibri" w:cs="Times New Roman"/>
      <w:kern w:val="0"/>
      <w:sz w:val="24"/>
      <w:szCs w:val="24"/>
      <w:lang w:eastAsia="en-US" w:bidi="en-US"/>
    </w:rPr>
  </w:style>
  <w:style w:type="paragraph" w:styleId="51">
    <w:name w:val="index 5"/>
    <w:basedOn w:val="a"/>
    <w:next w:val="a"/>
    <w:autoRedefine/>
    <w:semiHidden/>
    <w:rsid w:val="004F6A44"/>
    <w:pPr>
      <w:widowControl/>
      <w:spacing w:before="100" w:beforeAutospacing="1" w:line="560" w:lineRule="exact"/>
      <w:ind w:left="1680" w:firstLineChars="200" w:firstLine="200"/>
      <w:jc w:val="left"/>
    </w:pPr>
    <w:rPr>
      <w:rFonts w:ascii="Calibri" w:eastAsia="宋体" w:hAnsi="Calibri" w:cs="Times New Roman"/>
      <w:kern w:val="0"/>
      <w:sz w:val="24"/>
      <w:szCs w:val="24"/>
      <w:lang w:eastAsia="en-US" w:bidi="en-US"/>
    </w:rPr>
  </w:style>
  <w:style w:type="paragraph" w:styleId="61">
    <w:name w:val="index 6"/>
    <w:basedOn w:val="a"/>
    <w:next w:val="a"/>
    <w:autoRedefine/>
    <w:semiHidden/>
    <w:rsid w:val="004F6A44"/>
    <w:pPr>
      <w:widowControl/>
      <w:spacing w:before="100" w:beforeAutospacing="1" w:line="560" w:lineRule="exact"/>
      <w:ind w:left="2100" w:firstLineChars="200" w:firstLine="200"/>
      <w:jc w:val="left"/>
    </w:pPr>
    <w:rPr>
      <w:rFonts w:ascii="Calibri" w:eastAsia="宋体" w:hAnsi="Calibri" w:cs="Times New Roman"/>
      <w:kern w:val="0"/>
      <w:sz w:val="24"/>
      <w:szCs w:val="24"/>
      <w:lang w:eastAsia="en-US" w:bidi="en-US"/>
    </w:rPr>
  </w:style>
  <w:style w:type="paragraph" w:styleId="71">
    <w:name w:val="index 7"/>
    <w:basedOn w:val="a"/>
    <w:next w:val="a"/>
    <w:autoRedefine/>
    <w:semiHidden/>
    <w:rsid w:val="004F6A44"/>
    <w:pPr>
      <w:widowControl/>
      <w:spacing w:before="100" w:beforeAutospacing="1" w:line="560" w:lineRule="exact"/>
      <w:ind w:left="2520" w:firstLineChars="200" w:firstLine="200"/>
      <w:jc w:val="left"/>
    </w:pPr>
    <w:rPr>
      <w:rFonts w:ascii="Calibri" w:eastAsia="宋体" w:hAnsi="Calibri" w:cs="Times New Roman"/>
      <w:kern w:val="0"/>
      <w:sz w:val="24"/>
      <w:szCs w:val="24"/>
      <w:lang w:eastAsia="en-US" w:bidi="en-US"/>
    </w:rPr>
  </w:style>
  <w:style w:type="paragraph" w:styleId="81">
    <w:name w:val="index 8"/>
    <w:basedOn w:val="a"/>
    <w:next w:val="a"/>
    <w:autoRedefine/>
    <w:semiHidden/>
    <w:rsid w:val="004F6A44"/>
    <w:pPr>
      <w:widowControl/>
      <w:spacing w:before="100" w:beforeAutospacing="1" w:line="560" w:lineRule="exact"/>
      <w:ind w:left="2940" w:firstLineChars="200" w:firstLine="200"/>
      <w:jc w:val="left"/>
    </w:pPr>
    <w:rPr>
      <w:rFonts w:ascii="Calibri" w:eastAsia="宋体" w:hAnsi="Calibri" w:cs="Times New Roman"/>
      <w:kern w:val="0"/>
      <w:sz w:val="24"/>
      <w:szCs w:val="24"/>
      <w:lang w:eastAsia="en-US" w:bidi="en-US"/>
    </w:rPr>
  </w:style>
  <w:style w:type="paragraph" w:styleId="91">
    <w:name w:val="index 9"/>
    <w:basedOn w:val="a"/>
    <w:next w:val="a"/>
    <w:autoRedefine/>
    <w:semiHidden/>
    <w:rsid w:val="004F6A44"/>
    <w:pPr>
      <w:widowControl/>
      <w:spacing w:before="100" w:beforeAutospacing="1" w:line="560" w:lineRule="exact"/>
      <w:ind w:left="3360" w:firstLineChars="200" w:firstLine="200"/>
      <w:jc w:val="left"/>
    </w:pPr>
    <w:rPr>
      <w:rFonts w:ascii="Calibri" w:eastAsia="宋体" w:hAnsi="Calibri" w:cs="Times New Roman"/>
      <w:kern w:val="0"/>
      <w:sz w:val="24"/>
      <w:szCs w:val="24"/>
      <w:lang w:eastAsia="en-US" w:bidi="en-US"/>
    </w:rPr>
  </w:style>
  <w:style w:type="paragraph" w:styleId="af">
    <w:name w:val="index heading"/>
    <w:basedOn w:val="a"/>
    <w:next w:val="11"/>
    <w:semiHidden/>
    <w:rsid w:val="004F6A44"/>
    <w:pPr>
      <w:widowControl/>
      <w:spacing w:before="100" w:beforeAutospacing="1" w:line="560" w:lineRule="exact"/>
      <w:ind w:firstLineChars="200" w:firstLine="200"/>
      <w:jc w:val="left"/>
    </w:pPr>
    <w:rPr>
      <w:rFonts w:ascii="Calibri" w:eastAsia="宋体" w:hAnsi="Calibri" w:cs="Times New Roman"/>
      <w:kern w:val="0"/>
      <w:sz w:val="24"/>
      <w:szCs w:val="24"/>
      <w:lang w:eastAsia="en-US" w:bidi="en-US"/>
    </w:rPr>
  </w:style>
  <w:style w:type="paragraph" w:customStyle="1" w:styleId="62">
    <w:name w:val="6"/>
    <w:basedOn w:val="a"/>
    <w:next w:val="a9"/>
    <w:rsid w:val="004F6A44"/>
    <w:pPr>
      <w:widowControl/>
      <w:spacing w:before="100" w:beforeAutospacing="1" w:line="560" w:lineRule="exact"/>
      <w:ind w:firstLineChars="200" w:firstLine="200"/>
      <w:jc w:val="left"/>
    </w:pPr>
    <w:rPr>
      <w:rFonts w:ascii="楷体_GB2312" w:eastAsia="楷体_GB2312" w:hAnsi="Arial" w:cs="Times New Roman"/>
      <w:kern w:val="0"/>
      <w:sz w:val="28"/>
      <w:szCs w:val="24"/>
      <w:lang w:eastAsia="en-US" w:bidi="en-US"/>
    </w:rPr>
  </w:style>
  <w:style w:type="paragraph" w:styleId="af0">
    <w:name w:val="Date"/>
    <w:basedOn w:val="a"/>
    <w:next w:val="a"/>
    <w:link w:val="Char6"/>
    <w:rsid w:val="004F6A44"/>
    <w:pPr>
      <w:widowControl/>
      <w:spacing w:before="100" w:beforeAutospacing="1" w:line="560" w:lineRule="exact"/>
      <w:ind w:leftChars="2500" w:left="100" w:firstLineChars="200" w:firstLine="200"/>
      <w:jc w:val="left"/>
    </w:pPr>
    <w:rPr>
      <w:rFonts w:ascii="Calibri" w:eastAsia="宋体" w:hAnsi="Calibri" w:cs="Times New Roman"/>
      <w:kern w:val="0"/>
      <w:sz w:val="28"/>
      <w:szCs w:val="24"/>
      <w:lang w:eastAsia="en-US" w:bidi="en-US"/>
    </w:rPr>
  </w:style>
  <w:style w:type="character" w:customStyle="1" w:styleId="Char6">
    <w:name w:val="日期 Char"/>
    <w:basedOn w:val="a0"/>
    <w:link w:val="af0"/>
    <w:rsid w:val="004F6A44"/>
    <w:rPr>
      <w:rFonts w:ascii="Calibri" w:eastAsia="宋体" w:hAnsi="Calibri" w:cs="Times New Roman"/>
      <w:kern w:val="0"/>
      <w:sz w:val="28"/>
      <w:szCs w:val="24"/>
      <w:lang w:eastAsia="en-US" w:bidi="en-US"/>
    </w:rPr>
  </w:style>
  <w:style w:type="paragraph" w:styleId="HTML">
    <w:name w:val="HTML Preformatted"/>
    <w:basedOn w:val="a"/>
    <w:link w:val="HTMLChar"/>
    <w:rsid w:val="004F6A4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line="560" w:lineRule="exact"/>
      <w:ind w:firstLineChars="200" w:firstLine="200"/>
      <w:jc w:val="left"/>
    </w:pPr>
    <w:rPr>
      <w:rFonts w:ascii="黑体" w:eastAsia="黑体" w:hAnsi="Courier New" w:cs="Courier New"/>
      <w:kern w:val="0"/>
      <w:sz w:val="20"/>
      <w:szCs w:val="20"/>
    </w:rPr>
  </w:style>
  <w:style w:type="character" w:customStyle="1" w:styleId="HTMLChar">
    <w:name w:val="HTML 预设格式 Char"/>
    <w:basedOn w:val="a0"/>
    <w:link w:val="HTML"/>
    <w:rsid w:val="004F6A44"/>
    <w:rPr>
      <w:rFonts w:ascii="黑体" w:eastAsia="黑体" w:hAnsi="Courier New" w:cs="Courier New"/>
      <w:kern w:val="0"/>
      <w:sz w:val="20"/>
      <w:szCs w:val="20"/>
    </w:rPr>
  </w:style>
  <w:style w:type="paragraph" w:customStyle="1" w:styleId="63">
    <w:name w:val="标题6"/>
    <w:basedOn w:val="5"/>
    <w:autoRedefine/>
    <w:rsid w:val="004F6A44"/>
    <w:pPr>
      <w:keepLines/>
      <w:tabs>
        <w:tab w:val="num" w:pos="420"/>
      </w:tabs>
      <w:ind w:left="420" w:hanging="420"/>
    </w:pPr>
    <w:rPr>
      <w:rFonts w:ascii="Times New Roman"/>
      <w:b w:val="0"/>
      <w:bCs w:val="0"/>
      <w:kern w:val="2"/>
      <w:sz w:val="24"/>
      <w:szCs w:val="28"/>
    </w:rPr>
  </w:style>
  <w:style w:type="paragraph" w:customStyle="1" w:styleId="12">
    <w:name w:val="表格1"/>
    <w:basedOn w:val="a"/>
    <w:rsid w:val="004F6A44"/>
    <w:pPr>
      <w:widowControl/>
      <w:adjustRightInd w:val="0"/>
      <w:spacing w:before="100" w:beforeAutospacing="1" w:line="560" w:lineRule="exact"/>
      <w:ind w:firstLineChars="200" w:firstLine="200"/>
      <w:jc w:val="left"/>
      <w:textAlignment w:val="baseline"/>
    </w:pPr>
    <w:rPr>
      <w:rFonts w:ascii="宋体" w:eastAsia="宋体" w:hAnsi="Calibri" w:cs="Times New Roman"/>
      <w:kern w:val="24"/>
      <w:sz w:val="24"/>
      <w:szCs w:val="21"/>
      <w:lang w:eastAsia="en-US" w:bidi="en-US"/>
    </w:rPr>
  </w:style>
  <w:style w:type="paragraph" w:styleId="af1">
    <w:name w:val="Plain Text"/>
    <w:aliases w:val="普通文字 Char,普通文字1,普通文字2,普通文字3,普通文字4,普通文字5,普通文字6,普通文字11,普通文字21,普通文字31,普通文字41,普通文字7,纯文本 Char Char Char Char Char Char Char Char Char Char Char Char Char"/>
    <w:basedOn w:val="a"/>
    <w:link w:val="Char20"/>
    <w:rsid w:val="004F6A44"/>
    <w:pPr>
      <w:widowControl/>
      <w:spacing w:before="100" w:beforeAutospacing="1" w:line="560" w:lineRule="exact"/>
      <w:ind w:firstLineChars="200" w:firstLine="200"/>
      <w:jc w:val="left"/>
    </w:pPr>
    <w:rPr>
      <w:rFonts w:ascii="宋体" w:eastAsia="宋体" w:hAnsi="Courier New" w:cs="Times New Roman"/>
      <w:szCs w:val="20"/>
    </w:rPr>
  </w:style>
  <w:style w:type="character" w:customStyle="1" w:styleId="Char20">
    <w:name w:val="纯文本 Char2"/>
    <w:aliases w:val="普通文字 Char Char1,普通文字1 Char1,普通文字2 Char1,普通文字3 Char1,普通文字4 Char1,普通文字5 Char1,普通文字6 Char1,普通文字11 Char1,普通文字21 Char1,普通文字31 Char1,普通文字41 Char1,普通文字7 Char,纯文本 Char Char Char Char Char Char Char Char Char Char Char Char Char Char"/>
    <w:link w:val="af1"/>
    <w:rsid w:val="004F6A44"/>
    <w:rPr>
      <w:rFonts w:ascii="宋体" w:eastAsia="宋体" w:hAnsi="Courier New" w:cs="Times New Roman"/>
      <w:szCs w:val="20"/>
    </w:rPr>
  </w:style>
  <w:style w:type="character" w:customStyle="1" w:styleId="Char7">
    <w:name w:val="纯文本 Char"/>
    <w:basedOn w:val="a0"/>
    <w:link w:val="af1"/>
    <w:uiPriority w:val="99"/>
    <w:semiHidden/>
    <w:rsid w:val="004F6A44"/>
    <w:rPr>
      <w:rFonts w:ascii="宋体" w:eastAsia="宋体" w:hAnsi="Courier New" w:cs="Courier New"/>
      <w:szCs w:val="21"/>
    </w:rPr>
  </w:style>
  <w:style w:type="paragraph" w:customStyle="1" w:styleId="xl25">
    <w:name w:val="xl25"/>
    <w:basedOn w:val="a"/>
    <w:rsid w:val="004F6A44"/>
    <w:pPr>
      <w:widowControl/>
      <w:pBdr>
        <w:right w:val="single" w:sz="4" w:space="0" w:color="auto"/>
      </w:pBdr>
      <w:spacing w:before="100" w:beforeAutospacing="1" w:after="100" w:afterAutospacing="1" w:line="560" w:lineRule="exact"/>
      <w:ind w:firstLineChars="200" w:firstLine="200"/>
      <w:jc w:val="center"/>
    </w:pPr>
    <w:rPr>
      <w:rFonts w:ascii="Calibri" w:eastAsia="宋体" w:hAnsi="Calibri" w:cs="Times New Roman"/>
      <w:kern w:val="0"/>
      <w:sz w:val="24"/>
      <w:szCs w:val="21"/>
      <w:lang w:eastAsia="en-US" w:bidi="en-US"/>
    </w:rPr>
  </w:style>
  <w:style w:type="character" w:customStyle="1" w:styleId="pointnormal1">
    <w:name w:val="point_normal1"/>
    <w:rsid w:val="004F6A44"/>
    <w:rPr>
      <w:rFonts w:ascii="Arial" w:hAnsi="Arial" w:cs="Arial" w:hint="default"/>
      <w:sz w:val="18"/>
      <w:szCs w:val="18"/>
    </w:rPr>
  </w:style>
  <w:style w:type="paragraph" w:styleId="af2">
    <w:name w:val="Normal (Web)"/>
    <w:basedOn w:val="a"/>
    <w:qFormat/>
    <w:rsid w:val="004F6A44"/>
    <w:pPr>
      <w:widowControl/>
      <w:spacing w:before="100" w:beforeAutospacing="1" w:after="100" w:afterAutospacing="1" w:line="560" w:lineRule="exact"/>
      <w:ind w:firstLineChars="200" w:firstLine="200"/>
      <w:jc w:val="left"/>
    </w:pPr>
    <w:rPr>
      <w:rFonts w:ascii="Arial" w:eastAsia="Arial Unicode MS" w:hAnsi="Arial" w:cs="Arial"/>
      <w:kern w:val="0"/>
      <w:sz w:val="24"/>
      <w:szCs w:val="24"/>
      <w:lang w:eastAsia="en-US" w:bidi="en-US"/>
    </w:rPr>
  </w:style>
  <w:style w:type="character" w:customStyle="1" w:styleId="parasmall">
    <w:name w:val="para_small"/>
    <w:basedOn w:val="a0"/>
    <w:rsid w:val="004F6A44"/>
  </w:style>
  <w:style w:type="paragraph" w:styleId="af3">
    <w:name w:val="Balloon Text"/>
    <w:basedOn w:val="a"/>
    <w:link w:val="Char8"/>
    <w:semiHidden/>
    <w:rsid w:val="004F6A44"/>
    <w:pPr>
      <w:widowControl/>
      <w:spacing w:before="100" w:beforeAutospacing="1" w:line="560" w:lineRule="exact"/>
      <w:ind w:firstLineChars="200" w:firstLine="200"/>
      <w:jc w:val="left"/>
    </w:pPr>
    <w:rPr>
      <w:rFonts w:ascii="Calibri" w:eastAsia="宋体" w:hAnsi="Calibri" w:cs="Times New Roman"/>
      <w:kern w:val="0"/>
      <w:sz w:val="18"/>
      <w:szCs w:val="18"/>
      <w:lang w:eastAsia="en-US" w:bidi="en-US"/>
    </w:rPr>
  </w:style>
  <w:style w:type="character" w:customStyle="1" w:styleId="Char8">
    <w:name w:val="批注框文本 Char"/>
    <w:basedOn w:val="a0"/>
    <w:link w:val="af3"/>
    <w:semiHidden/>
    <w:rsid w:val="004F6A44"/>
    <w:rPr>
      <w:rFonts w:ascii="Calibri" w:eastAsia="宋体" w:hAnsi="Calibri" w:cs="Times New Roman"/>
      <w:kern w:val="0"/>
      <w:sz w:val="18"/>
      <w:szCs w:val="18"/>
      <w:lang w:eastAsia="en-US" w:bidi="en-US"/>
    </w:rPr>
  </w:style>
  <w:style w:type="paragraph" w:customStyle="1" w:styleId="af4">
    <w:name w:val="论文正文"/>
    <w:basedOn w:val="20"/>
    <w:rsid w:val="004F6A44"/>
    <w:pPr>
      <w:spacing w:line="360" w:lineRule="auto"/>
      <w:ind w:left="0" w:firstLine="200"/>
    </w:pPr>
    <w:rPr>
      <w:rFonts w:ascii="Times New Roman" w:hAnsi="Times New Roman"/>
      <w:sz w:val="28"/>
      <w:szCs w:val="24"/>
    </w:rPr>
  </w:style>
  <w:style w:type="paragraph" w:styleId="af5">
    <w:name w:val="Body Text First Indent"/>
    <w:basedOn w:val="a9"/>
    <w:link w:val="Char9"/>
    <w:rsid w:val="004F6A44"/>
    <w:pPr>
      <w:spacing w:after="120"/>
      <w:ind w:firstLineChars="100" w:firstLine="420"/>
    </w:pPr>
    <w:rPr>
      <w:rFonts w:ascii="Times New Roman" w:eastAsia="宋体" w:hAnsi="Times New Roman"/>
      <w:sz w:val="21"/>
    </w:rPr>
  </w:style>
  <w:style w:type="character" w:customStyle="1" w:styleId="Char9">
    <w:name w:val="正文首行缩进 Char"/>
    <w:basedOn w:val="Char4"/>
    <w:link w:val="af5"/>
    <w:rsid w:val="004F6A44"/>
    <w:rPr>
      <w:rFonts w:ascii="Times New Roman" w:eastAsia="宋体" w:hAnsi="Times New Roman"/>
    </w:rPr>
  </w:style>
  <w:style w:type="paragraph" w:customStyle="1" w:styleId="13">
    <w:name w:val="丁华标题1"/>
    <w:basedOn w:val="1"/>
    <w:next w:val="af6"/>
    <w:rsid w:val="004F6A44"/>
    <w:pPr>
      <w:keepLines/>
      <w:tabs>
        <w:tab w:val="num" w:pos="567"/>
      </w:tabs>
      <w:spacing w:before="600" w:after="120" w:line="578" w:lineRule="auto"/>
      <w:ind w:left="567" w:hanging="567"/>
    </w:pPr>
    <w:rPr>
      <w:rFonts w:ascii="Times New Roman"/>
      <w:b w:val="0"/>
      <w:szCs w:val="20"/>
    </w:rPr>
  </w:style>
  <w:style w:type="paragraph" w:customStyle="1" w:styleId="af6">
    <w:name w:val="丁华正文"/>
    <w:basedOn w:val="30"/>
    <w:rsid w:val="004F6A44"/>
    <w:pPr>
      <w:adjustRightInd w:val="0"/>
      <w:snapToGrid w:val="0"/>
      <w:spacing w:line="360" w:lineRule="auto"/>
      <w:ind w:left="0" w:firstLine="510"/>
    </w:pPr>
    <w:rPr>
      <w:rFonts w:ascii="Times New Roman" w:eastAsia="宋体" w:hAnsi="Times New Roman"/>
      <w:color w:val="auto"/>
      <w:sz w:val="24"/>
      <w:szCs w:val="16"/>
    </w:rPr>
  </w:style>
  <w:style w:type="paragraph" w:customStyle="1" w:styleId="24">
    <w:name w:val="丁华标题2"/>
    <w:basedOn w:val="2"/>
    <w:next w:val="af6"/>
    <w:rsid w:val="004F6A44"/>
    <w:pPr>
      <w:tabs>
        <w:tab w:val="num" w:pos="1004"/>
      </w:tabs>
      <w:spacing w:line="415" w:lineRule="auto"/>
      <w:ind w:left="567" w:hanging="283"/>
    </w:pPr>
    <w:rPr>
      <w:rFonts w:ascii="Arial" w:eastAsia="黑体" w:hAnsi="Arial"/>
      <w:b w:val="0"/>
      <w:szCs w:val="20"/>
    </w:rPr>
  </w:style>
  <w:style w:type="paragraph" w:customStyle="1" w:styleId="34">
    <w:name w:val="丁华标题3"/>
    <w:basedOn w:val="24"/>
    <w:next w:val="af6"/>
    <w:autoRedefine/>
    <w:rsid w:val="004F6A44"/>
    <w:pPr>
      <w:tabs>
        <w:tab w:val="clear" w:pos="1004"/>
        <w:tab w:val="left" w:pos="1470"/>
        <w:tab w:val="num" w:pos="1980"/>
      </w:tabs>
      <w:spacing w:after="0"/>
      <w:ind w:left="1980" w:hanging="420"/>
      <w:outlineLvl w:val="2"/>
    </w:pPr>
    <w:rPr>
      <w:sz w:val="24"/>
    </w:rPr>
  </w:style>
  <w:style w:type="paragraph" w:customStyle="1" w:styleId="ItemStepinTable">
    <w:name w:val="Item Step in Table"/>
    <w:rsid w:val="004F6A44"/>
    <w:pPr>
      <w:tabs>
        <w:tab w:val="num" w:pos="397"/>
      </w:tabs>
      <w:spacing w:before="40" w:beforeAutospacing="1" w:after="40" w:line="276" w:lineRule="auto"/>
      <w:ind w:left="397" w:firstLineChars="200" w:hanging="397"/>
      <w:jc w:val="both"/>
    </w:pPr>
    <w:rPr>
      <w:rFonts w:ascii="Arial" w:eastAsia="宋体" w:hAnsi="Arial" w:cs="Arial"/>
      <w:kern w:val="0"/>
      <w:sz w:val="18"/>
      <w:szCs w:val="18"/>
    </w:rPr>
  </w:style>
  <w:style w:type="paragraph" w:customStyle="1" w:styleId="BulletsL1">
    <w:name w:val="Bullets L1"/>
    <w:basedOn w:val="a"/>
    <w:rsid w:val="004F6A44"/>
    <w:pPr>
      <w:widowControl/>
      <w:tabs>
        <w:tab w:val="num" w:pos="360"/>
      </w:tabs>
      <w:spacing w:before="60" w:beforeAutospacing="1" w:after="60" w:line="560" w:lineRule="exact"/>
      <w:ind w:left="360" w:firstLineChars="200" w:hanging="360"/>
      <w:jc w:val="left"/>
    </w:pPr>
    <w:rPr>
      <w:rFonts w:ascii="Arial" w:eastAsia="宋体" w:hAnsi="Arial" w:cs="Times New Roman"/>
      <w:kern w:val="0"/>
      <w:sz w:val="20"/>
      <w:szCs w:val="24"/>
      <w:lang w:eastAsia="en-US" w:bidi="en-US"/>
    </w:rPr>
  </w:style>
  <w:style w:type="paragraph" w:customStyle="1" w:styleId="af7">
    <w:name w:val="段落"/>
    <w:basedOn w:val="a"/>
    <w:rsid w:val="004F6A44"/>
    <w:pPr>
      <w:widowControl/>
      <w:spacing w:before="100" w:beforeAutospacing="1" w:line="460" w:lineRule="exact"/>
      <w:ind w:firstLineChars="200" w:firstLine="480"/>
      <w:jc w:val="left"/>
    </w:pPr>
    <w:rPr>
      <w:rFonts w:ascii="Calibri" w:eastAsia="宋体" w:hAnsi="Calibri" w:cs="Times New Roman"/>
      <w:kern w:val="0"/>
      <w:sz w:val="24"/>
      <w:szCs w:val="24"/>
      <w:lang w:eastAsia="en-US" w:bidi="en-US"/>
    </w:rPr>
  </w:style>
  <w:style w:type="paragraph" w:styleId="35">
    <w:name w:val="List 3"/>
    <w:basedOn w:val="a"/>
    <w:rsid w:val="004F6A44"/>
    <w:pPr>
      <w:widowControl/>
      <w:spacing w:before="100" w:beforeAutospacing="1" w:line="560" w:lineRule="exact"/>
      <w:ind w:left="1260" w:firstLineChars="200" w:hanging="420"/>
      <w:jc w:val="left"/>
    </w:pPr>
    <w:rPr>
      <w:rFonts w:ascii="Calibri" w:eastAsia="宋体" w:hAnsi="Calibri" w:cs="Times New Roman"/>
      <w:kern w:val="0"/>
      <w:sz w:val="24"/>
      <w:szCs w:val="24"/>
      <w:lang w:eastAsia="en-US" w:bidi="en-US"/>
    </w:rPr>
  </w:style>
  <w:style w:type="paragraph" w:customStyle="1" w:styleId="CharCharCharChar">
    <w:name w:val="Char Char Char Char"/>
    <w:basedOn w:val="a8"/>
    <w:autoRedefine/>
    <w:rsid w:val="004F6A44"/>
    <w:pPr>
      <w:adjustRightInd w:val="0"/>
      <w:snapToGrid w:val="0"/>
      <w:spacing w:line="360" w:lineRule="auto"/>
    </w:pPr>
    <w:rPr>
      <w:rFonts w:ascii="Tahoma" w:hAnsi="Tahoma"/>
      <w:sz w:val="24"/>
      <w:szCs w:val="24"/>
    </w:rPr>
  </w:style>
  <w:style w:type="paragraph" w:customStyle="1" w:styleId="CharCharCharCharCharCharCharCharCharCharCharCharChar">
    <w:name w:val="Char Char Char Char Char Char Char Char Char Char Char Char Char"/>
    <w:basedOn w:val="a8"/>
    <w:autoRedefine/>
    <w:rsid w:val="004F6A44"/>
    <w:rPr>
      <w:rFonts w:ascii="Tahoma" w:hAnsi="Tahoma"/>
      <w:sz w:val="24"/>
      <w:szCs w:val="24"/>
    </w:rPr>
  </w:style>
  <w:style w:type="paragraph" w:customStyle="1" w:styleId="ParaChar">
    <w:name w:val="默认段落字体 Para Char"/>
    <w:basedOn w:val="a"/>
    <w:rsid w:val="004F6A44"/>
    <w:pPr>
      <w:widowControl/>
      <w:spacing w:before="100" w:beforeAutospacing="1" w:line="560" w:lineRule="exact"/>
      <w:ind w:firstLineChars="200" w:firstLine="200"/>
      <w:jc w:val="left"/>
    </w:pPr>
    <w:rPr>
      <w:rFonts w:ascii="Calibri" w:eastAsia="宋体" w:hAnsi="Calibri" w:cs="Times New Roman"/>
      <w:kern w:val="0"/>
      <w:sz w:val="24"/>
      <w:szCs w:val="24"/>
      <w:lang w:eastAsia="en-US" w:bidi="en-US"/>
    </w:rPr>
  </w:style>
  <w:style w:type="paragraph" w:customStyle="1" w:styleId="CharCharCharCharCharCharCharCharCharCharChar1CharCharChar1">
    <w:name w:val="Char Char Char Char Char Char Char Char Char Char Char1 Char Char Char1"/>
    <w:basedOn w:val="a"/>
    <w:autoRedefine/>
    <w:semiHidden/>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Chara">
    <w:name w:val="Char"/>
    <w:basedOn w:val="a"/>
    <w:semiHidden/>
    <w:rsid w:val="004F6A44"/>
    <w:pPr>
      <w:widowControl/>
      <w:spacing w:before="100" w:beforeAutospacing="1" w:line="560" w:lineRule="exact"/>
      <w:ind w:firstLineChars="200" w:firstLine="200"/>
      <w:jc w:val="left"/>
    </w:pPr>
    <w:rPr>
      <w:rFonts w:ascii="Tahoma" w:eastAsia="宋体" w:hAnsi="Tahoma" w:cs="仿宋_GB2312"/>
      <w:kern w:val="0"/>
      <w:sz w:val="24"/>
      <w:szCs w:val="28"/>
      <w:lang w:eastAsia="en-US" w:bidi="en-US"/>
    </w:rPr>
  </w:style>
  <w:style w:type="paragraph" w:styleId="af8">
    <w:name w:val="List Paragraph"/>
    <w:basedOn w:val="a"/>
    <w:uiPriority w:val="34"/>
    <w:qFormat/>
    <w:rsid w:val="004F6A44"/>
    <w:pPr>
      <w:widowControl/>
      <w:spacing w:before="100" w:beforeAutospacing="1" w:line="560" w:lineRule="exact"/>
      <w:ind w:left="720" w:firstLineChars="200" w:firstLine="200"/>
      <w:contextualSpacing/>
      <w:jc w:val="left"/>
    </w:pPr>
    <w:rPr>
      <w:rFonts w:ascii="Calibri" w:eastAsia="宋体" w:hAnsi="Calibri" w:cs="Times New Roman"/>
      <w:kern w:val="0"/>
      <w:sz w:val="24"/>
      <w:szCs w:val="24"/>
      <w:lang w:eastAsia="en-US" w:bidi="en-US"/>
    </w:rPr>
  </w:style>
  <w:style w:type="paragraph" w:customStyle="1" w:styleId="retrait3">
    <w:name w:val="retrait3"/>
    <w:basedOn w:val="a"/>
    <w:rsid w:val="004F6A44"/>
    <w:pPr>
      <w:widowControl/>
      <w:spacing w:before="20" w:beforeAutospacing="1" w:after="20" w:line="560" w:lineRule="exact"/>
      <w:ind w:left="851" w:firstLineChars="200" w:firstLine="200"/>
      <w:jc w:val="left"/>
    </w:pPr>
    <w:rPr>
      <w:rFonts w:ascii="Arial" w:eastAsia="宋体" w:hAnsi="Arial" w:cs="Times New Roman"/>
      <w:kern w:val="0"/>
      <w:sz w:val="24"/>
      <w:szCs w:val="24"/>
      <w:lang w:val="en-GB" w:eastAsia="en-US" w:bidi="en-US"/>
    </w:rPr>
  </w:style>
  <w:style w:type="paragraph" w:customStyle="1" w:styleId="tableau">
    <w:name w:val="tableau"/>
    <w:basedOn w:val="a"/>
    <w:rsid w:val="004F6A44"/>
    <w:pPr>
      <w:widowControl/>
      <w:spacing w:before="20" w:beforeAutospacing="1" w:after="20" w:line="560" w:lineRule="exact"/>
      <w:ind w:firstLineChars="200" w:firstLine="200"/>
      <w:jc w:val="center"/>
    </w:pPr>
    <w:rPr>
      <w:rFonts w:ascii="Arial" w:eastAsia="宋体" w:hAnsi="Arial" w:cs="Times New Roman"/>
      <w:kern w:val="0"/>
      <w:sz w:val="16"/>
      <w:szCs w:val="24"/>
      <w:lang w:val="en-GB" w:eastAsia="en-US" w:bidi="en-US"/>
    </w:rPr>
  </w:style>
  <w:style w:type="paragraph" w:styleId="af9">
    <w:name w:val="annotation subject"/>
    <w:basedOn w:val="ae"/>
    <w:next w:val="ae"/>
    <w:link w:val="Charb"/>
    <w:semiHidden/>
    <w:rsid w:val="004F6A44"/>
    <w:rPr>
      <w:b/>
      <w:bCs/>
    </w:rPr>
  </w:style>
  <w:style w:type="character" w:customStyle="1" w:styleId="Charb">
    <w:name w:val="批注主题 Char"/>
    <w:basedOn w:val="Char5"/>
    <w:link w:val="af9"/>
    <w:semiHidden/>
    <w:rsid w:val="004F6A44"/>
    <w:rPr>
      <w:b/>
      <w:bCs/>
    </w:rPr>
  </w:style>
  <w:style w:type="paragraph" w:customStyle="1" w:styleId="ParaCharCharCharCharCharCharChar">
    <w:name w:val="默认段落字体 Para Char Char Char Char Char Char Char"/>
    <w:basedOn w:val="a"/>
    <w:rsid w:val="004F6A44"/>
    <w:pPr>
      <w:widowControl/>
      <w:spacing w:before="100" w:beforeAutospacing="1" w:line="560" w:lineRule="exact"/>
      <w:ind w:firstLineChars="200" w:firstLine="200"/>
      <w:jc w:val="left"/>
    </w:pPr>
    <w:rPr>
      <w:rFonts w:ascii="Calibri" w:eastAsia="宋体" w:hAnsi="Calibri" w:cs="Times New Roman"/>
      <w:kern w:val="0"/>
      <w:sz w:val="24"/>
      <w:szCs w:val="24"/>
      <w:lang w:eastAsia="en-US" w:bidi="en-US"/>
    </w:rPr>
  </w:style>
  <w:style w:type="paragraph" w:customStyle="1" w:styleId="14">
    <w:name w:val="列出段落1"/>
    <w:basedOn w:val="a"/>
    <w:rsid w:val="004F6A44"/>
    <w:pPr>
      <w:widowControl/>
      <w:spacing w:before="100" w:beforeAutospacing="1" w:line="560" w:lineRule="exact"/>
      <w:ind w:left="720" w:firstLineChars="200" w:firstLine="200"/>
      <w:contextualSpacing/>
      <w:jc w:val="left"/>
    </w:pPr>
    <w:rPr>
      <w:rFonts w:ascii="Arial" w:eastAsia="黑体" w:hAnsi="Arial" w:cs="Times New Roman"/>
      <w:kern w:val="0"/>
      <w:sz w:val="24"/>
      <w:szCs w:val="24"/>
      <w:lang w:eastAsia="en-US" w:bidi="en-US"/>
    </w:rPr>
  </w:style>
  <w:style w:type="paragraph" w:customStyle="1" w:styleId="110">
    <w:name w:val="列出段落11"/>
    <w:basedOn w:val="a"/>
    <w:rsid w:val="004F6A44"/>
    <w:pPr>
      <w:widowControl/>
      <w:spacing w:before="100" w:beforeAutospacing="1" w:line="560" w:lineRule="exact"/>
      <w:ind w:left="720" w:firstLineChars="200" w:firstLine="200"/>
      <w:contextualSpacing/>
      <w:jc w:val="left"/>
    </w:pPr>
    <w:rPr>
      <w:rFonts w:ascii="Arial" w:eastAsia="黑体" w:hAnsi="Arial" w:cs="Times New Roman"/>
      <w:kern w:val="0"/>
      <w:sz w:val="24"/>
      <w:szCs w:val="24"/>
      <w:lang w:eastAsia="en-US" w:bidi="en-US"/>
    </w:rPr>
  </w:style>
  <w:style w:type="character" w:customStyle="1" w:styleId="style13">
    <w:name w:val="style13"/>
    <w:rsid w:val="004F6A44"/>
    <w:rPr>
      <w:sz w:val="18"/>
      <w:szCs w:val="18"/>
    </w:rPr>
  </w:style>
  <w:style w:type="character" w:customStyle="1" w:styleId="CharChar">
    <w:name w:val="标准文本 Char Char"/>
    <w:rsid w:val="004F6A44"/>
    <w:rPr>
      <w:rFonts w:eastAsia="宋体" w:cs="宋体"/>
      <w:kern w:val="2"/>
      <w:sz w:val="24"/>
      <w:szCs w:val="24"/>
      <w:lang w:val="en-US" w:eastAsia="zh-CN" w:bidi="ar-SA"/>
    </w:rPr>
  </w:style>
  <w:style w:type="character" w:customStyle="1" w:styleId="CharCharChar1">
    <w:name w:val="小四 段落 宋体 Char Char Char1"/>
    <w:rsid w:val="004F6A44"/>
    <w:rPr>
      <w:rFonts w:ascii="宋体" w:eastAsia="宋体" w:hAnsi="宋体"/>
      <w:kern w:val="2"/>
      <w:sz w:val="24"/>
      <w:szCs w:val="24"/>
      <w:lang w:val="en-US" w:eastAsia="zh-CN" w:bidi="ar-SA"/>
    </w:rPr>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rsid w:val="004F6A44"/>
    <w:rPr>
      <w:rFonts w:eastAsia="宋体"/>
      <w:b/>
      <w:bCs/>
      <w:kern w:val="2"/>
      <w:sz w:val="32"/>
      <w:szCs w:val="32"/>
      <w:lang w:val="en-US" w:eastAsia="zh-CN" w:bidi="ar-SA"/>
    </w:rPr>
  </w:style>
  <w:style w:type="character" w:customStyle="1" w:styleId="1CharCharChar">
    <w:name w:val="华宇段落1 Char Char Char"/>
    <w:rsid w:val="004F6A44"/>
    <w:rPr>
      <w:rFonts w:eastAsia="宋体"/>
      <w:bCs/>
      <w:kern w:val="2"/>
      <w:sz w:val="24"/>
      <w:szCs w:val="24"/>
      <w:lang w:val="en-US" w:eastAsia="zh-CN" w:bidi="ar-SA"/>
    </w:rPr>
  </w:style>
  <w:style w:type="character" w:styleId="afa">
    <w:name w:val="Strong"/>
    <w:basedOn w:val="a0"/>
    <w:uiPriority w:val="22"/>
    <w:qFormat/>
    <w:rsid w:val="004F6A44"/>
    <w:rPr>
      <w:b/>
      <w:bCs/>
    </w:rPr>
  </w:style>
  <w:style w:type="character" w:customStyle="1" w:styleId="2ndlevelChar">
    <w:name w:val="2nd level Char"/>
    <w:aliases w:val="h2 Char,2 Char,Header 2 Char,l2 Char,Titre2 Char,Head 2 Char,H2 Char,Heading 2 Hidden Char,Heading 2 CCBS Char,heading 2 Char,第一章 标题 2 Char,ISO1 Char,UNDERRUBRIK 1-2 Char,Underrubrik1 Char,prop2 Char,Level 2 Topic Heading Char,H21 Char"/>
    <w:rsid w:val="004F6A44"/>
    <w:rPr>
      <w:rFonts w:ascii="Arial" w:eastAsia="黑体" w:hAnsi="Arial"/>
      <w:b/>
      <w:bCs/>
      <w:kern w:val="2"/>
      <w:sz w:val="32"/>
      <w:szCs w:val="32"/>
      <w:lang w:val="en-US" w:eastAsia="zh-CN" w:bidi="ar-SA"/>
    </w:rPr>
  </w:style>
  <w:style w:type="character" w:customStyle="1" w:styleId="Title1Char">
    <w:name w:val="Title1 Char"/>
    <w:aliases w:val="H1 Char,Normal + Font: Helvetica Char,Bold Char,Space Before 12 pt Char,Not Bold Char,h1 Char,H11 Char,H12 Char,H111 Char,H13 Char,H112 Char,1 Char,h:1 Char,h:1app Char,level 1 Char,Level 1 Head Char,heading 1 Char,Huvudrubrik Char,章 Char"/>
    <w:rsid w:val="004F6A44"/>
    <w:rPr>
      <w:rFonts w:eastAsia="宋体"/>
      <w:b/>
      <w:bCs/>
      <w:kern w:val="44"/>
      <w:sz w:val="44"/>
      <w:szCs w:val="44"/>
      <w:lang w:val="en-US" w:eastAsia="zh-CN" w:bidi="ar-SA"/>
    </w:rPr>
  </w:style>
  <w:style w:type="character" w:styleId="afb">
    <w:name w:val="footnote reference"/>
    <w:rsid w:val="004F6A44"/>
    <w:rPr>
      <w:vertAlign w:val="superscript"/>
    </w:rPr>
  </w:style>
  <w:style w:type="character" w:styleId="afc">
    <w:name w:val="line number"/>
    <w:basedOn w:val="a0"/>
    <w:rsid w:val="004F6A44"/>
  </w:style>
  <w:style w:type="character" w:customStyle="1" w:styleId="textcontents">
    <w:name w:val="textcontents"/>
    <w:basedOn w:val="a0"/>
    <w:rsid w:val="004F6A44"/>
  </w:style>
  <w:style w:type="character" w:customStyle="1" w:styleId="style131">
    <w:name w:val="style131"/>
    <w:rsid w:val="004F6A44"/>
    <w:rPr>
      <w:rFonts w:cs="Times New Roman"/>
      <w:sz w:val="18"/>
      <w:szCs w:val="18"/>
    </w:rPr>
  </w:style>
  <w:style w:type="character" w:customStyle="1" w:styleId="ih151">
    <w:name w:val="ih151"/>
    <w:rsid w:val="004F6A44"/>
    <w:rPr>
      <w:b w:val="0"/>
      <w:bCs w:val="0"/>
      <w:i w:val="0"/>
      <w:iCs w:val="0"/>
      <w:caps w:val="0"/>
      <w:smallCaps w:val="0"/>
      <w:strike w:val="0"/>
      <w:dstrike w:val="0"/>
      <w:color w:val="666666"/>
      <w:sz w:val="18"/>
      <w:szCs w:val="18"/>
      <w:u w:val="none"/>
    </w:rPr>
  </w:style>
  <w:style w:type="character" w:customStyle="1" w:styleId="Char10">
    <w:name w:val="小四 段落 宋体 Char1"/>
    <w:rsid w:val="004F6A44"/>
    <w:rPr>
      <w:rFonts w:eastAsia="宋体"/>
      <w:kern w:val="2"/>
      <w:sz w:val="24"/>
      <w:szCs w:val="24"/>
      <w:lang w:val="en-US" w:eastAsia="zh-CN" w:bidi="ar-SA"/>
    </w:rPr>
  </w:style>
  <w:style w:type="character" w:customStyle="1" w:styleId="subtitle1">
    <w:name w:val="subtitle1"/>
    <w:rsid w:val="004F6A44"/>
    <w:rPr>
      <w:rFonts w:ascii="Georgia" w:hAnsi="Georgia" w:hint="default"/>
      <w:b/>
      <w:bCs/>
      <w:i w:val="0"/>
      <w:iCs w:val="0"/>
      <w:color w:val="666666"/>
      <w:sz w:val="18"/>
      <w:szCs w:val="18"/>
    </w:rPr>
  </w:style>
  <w:style w:type="character" w:customStyle="1" w:styleId="Char11">
    <w:name w:val="特点 Char1"/>
    <w:aliases w:val="四号 Char,段1 Char,缩进 Char,ALT+Z Char,正文不缩进 Char,正文缩进William Char,水上软件 Char,Normal Indent（正文缩进） Char,图号标注 Char,图表标题 Char,Alt+X Char,mr正文缩进 Char,正文缩进 Char Char,正文缩进1 Char,表正文 Char1,上海中望标准正文（首行缩进两字） Char,正文双线 Char,正文文字 Char Char,表正文 Char,正文非缩进 Char"/>
    <w:rsid w:val="004F6A44"/>
    <w:rPr>
      <w:rFonts w:eastAsia="宋体"/>
      <w:kern w:val="2"/>
      <w:sz w:val="21"/>
      <w:lang w:val="en-US" w:eastAsia="zh-CN" w:bidi="ar-SA"/>
    </w:rPr>
  </w:style>
  <w:style w:type="character" w:customStyle="1" w:styleId="normalfont1">
    <w:name w:val="normalfont1"/>
    <w:rsid w:val="004F6A44"/>
    <w:rPr>
      <w:rFonts w:ascii="ˎ̥" w:hAnsi="ˎ̥" w:hint="default"/>
      <w:strike w:val="0"/>
      <w:dstrike w:val="0"/>
      <w:sz w:val="18"/>
      <w:szCs w:val="18"/>
      <w:u w:val="none"/>
    </w:rPr>
  </w:style>
  <w:style w:type="character" w:customStyle="1" w:styleId="afd">
    <w:name w:val="样式 宋体 小四"/>
    <w:rsid w:val="004F6A44"/>
    <w:rPr>
      <w:rFonts w:ascii="宋体" w:hAnsi="宋体"/>
      <w:sz w:val="24"/>
    </w:rPr>
  </w:style>
  <w:style w:type="character" w:customStyle="1" w:styleId="contentlineheight1">
    <w:name w:val="content_lineheight1"/>
    <w:basedOn w:val="a0"/>
    <w:rsid w:val="004F6A44"/>
  </w:style>
  <w:style w:type="character" w:customStyle="1" w:styleId="CharChar2">
    <w:name w:val="Char Char2"/>
    <w:rsid w:val="004F6A44"/>
    <w:rPr>
      <w:rFonts w:ascii="宋体" w:eastAsia="宋体" w:hAnsi="Courier New"/>
      <w:kern w:val="2"/>
      <w:sz w:val="21"/>
      <w:szCs w:val="21"/>
      <w:lang w:val="en-US" w:eastAsia="zh-CN" w:bidi="ar-SA"/>
    </w:rPr>
  </w:style>
  <w:style w:type="character" w:customStyle="1" w:styleId="CharChar0">
    <w:name w:val="标准小四 Char Char"/>
    <w:rsid w:val="004F6A44"/>
    <w:rPr>
      <w:rFonts w:ascii="Arial" w:eastAsia="宋体" w:hAnsi="Arial"/>
      <w:kern w:val="2"/>
      <w:sz w:val="24"/>
      <w:szCs w:val="21"/>
      <w:lang w:val="en-US" w:eastAsia="zh-CN" w:bidi="ar-SA"/>
    </w:rPr>
  </w:style>
  <w:style w:type="character" w:customStyle="1" w:styleId="CharCharCharCharCharChar">
    <w:name w:val="小四 段落 宋体 Char Char Char Char Char Char"/>
    <w:rsid w:val="004F6A44"/>
    <w:rPr>
      <w:rFonts w:eastAsia="宋体"/>
      <w:kern w:val="2"/>
      <w:sz w:val="24"/>
      <w:szCs w:val="24"/>
      <w:lang w:val="en-US" w:eastAsia="zh-CN" w:bidi="ar-SA"/>
    </w:rPr>
  </w:style>
  <w:style w:type="character" w:customStyle="1" w:styleId="CharCharCharChar1">
    <w:name w:val="小四 段落 宋体 Char Char Char Char1"/>
    <w:rsid w:val="004F6A44"/>
    <w:rPr>
      <w:rFonts w:eastAsia="宋体"/>
      <w:kern w:val="2"/>
      <w:sz w:val="24"/>
      <w:szCs w:val="24"/>
      <w:lang w:val="en-US" w:eastAsia="zh-CN" w:bidi="ar-SA"/>
    </w:rPr>
  </w:style>
  <w:style w:type="character" w:customStyle="1" w:styleId="2CharChar">
    <w:name w:val="样式 首行缩进:  2 字符 Char Char"/>
    <w:link w:val="25"/>
    <w:rsid w:val="004F6A44"/>
    <w:rPr>
      <w:rFonts w:eastAsia="宋体" w:cs="宋体"/>
      <w:sz w:val="24"/>
    </w:rPr>
  </w:style>
  <w:style w:type="paragraph" w:customStyle="1" w:styleId="25">
    <w:name w:val="样式 首行缩进:  2 字符"/>
    <w:basedOn w:val="a"/>
    <w:link w:val="2CharChar"/>
    <w:rsid w:val="004F6A44"/>
    <w:pPr>
      <w:widowControl/>
      <w:spacing w:before="100" w:beforeAutospacing="1" w:line="360" w:lineRule="auto"/>
      <w:ind w:firstLineChars="200" w:firstLine="480"/>
      <w:jc w:val="left"/>
    </w:pPr>
    <w:rPr>
      <w:rFonts w:eastAsia="宋体" w:cs="宋体"/>
      <w:sz w:val="24"/>
    </w:rPr>
  </w:style>
  <w:style w:type="character" w:customStyle="1" w:styleId="Charc">
    <w:name w:val="正文 + 宋体 Char"/>
    <w:aliases w:val="小四 Char,黑色 Char,行距: 1.5 倍行距 Char"/>
    <w:rsid w:val="004F6A44"/>
    <w:rPr>
      <w:rFonts w:eastAsia="宋体"/>
      <w:kern w:val="2"/>
      <w:sz w:val="21"/>
      <w:szCs w:val="24"/>
      <w:lang w:val="en-US" w:eastAsia="zh-CN" w:bidi="ar-SA"/>
    </w:rPr>
  </w:style>
  <w:style w:type="character" w:customStyle="1" w:styleId="3zw">
    <w:name w:val="3zw"/>
    <w:basedOn w:val="a0"/>
    <w:rsid w:val="004F6A44"/>
  </w:style>
  <w:style w:type="paragraph" w:styleId="afe">
    <w:name w:val="footnote text"/>
    <w:basedOn w:val="a"/>
    <w:link w:val="Chard"/>
    <w:rsid w:val="004F6A44"/>
    <w:pPr>
      <w:widowControl/>
      <w:snapToGrid w:val="0"/>
      <w:spacing w:before="100" w:beforeAutospacing="1" w:line="560" w:lineRule="exact"/>
      <w:ind w:firstLineChars="200" w:firstLine="200"/>
      <w:jc w:val="left"/>
    </w:pPr>
    <w:rPr>
      <w:rFonts w:ascii="Calibri" w:eastAsia="宋体" w:hAnsi="Calibri" w:cs="Times New Roman"/>
      <w:kern w:val="0"/>
      <w:sz w:val="18"/>
      <w:szCs w:val="18"/>
      <w:lang w:eastAsia="en-US" w:bidi="en-US"/>
    </w:rPr>
  </w:style>
  <w:style w:type="character" w:customStyle="1" w:styleId="Chard">
    <w:name w:val="脚注文本 Char"/>
    <w:basedOn w:val="a0"/>
    <w:link w:val="afe"/>
    <w:rsid w:val="004F6A44"/>
    <w:rPr>
      <w:rFonts w:ascii="Calibri" w:eastAsia="宋体" w:hAnsi="Calibri" w:cs="Times New Roman"/>
      <w:kern w:val="0"/>
      <w:sz w:val="18"/>
      <w:szCs w:val="18"/>
      <w:lang w:eastAsia="en-US" w:bidi="en-US"/>
    </w:rPr>
  </w:style>
  <w:style w:type="paragraph" w:customStyle="1" w:styleId="aff">
    <w:name w:val="表格内容"/>
    <w:basedOn w:val="a"/>
    <w:rsid w:val="004F6A44"/>
    <w:pPr>
      <w:widowControl/>
      <w:autoSpaceDE w:val="0"/>
      <w:autoSpaceDN w:val="0"/>
      <w:adjustRightInd w:val="0"/>
      <w:spacing w:before="60" w:beforeAutospacing="1" w:line="300" w:lineRule="auto"/>
      <w:ind w:firstLineChars="200" w:firstLine="200"/>
      <w:jc w:val="center"/>
      <w:textAlignment w:val="bottom"/>
    </w:pPr>
    <w:rPr>
      <w:rFonts w:ascii="Calibri" w:eastAsia="宋体" w:hAnsi="Calibri" w:cs="Times New Roman"/>
      <w:kern w:val="0"/>
      <w:sz w:val="24"/>
      <w:szCs w:val="24"/>
      <w:lang w:eastAsia="en-US" w:bidi="en-US"/>
    </w:rPr>
  </w:style>
  <w:style w:type="paragraph" w:customStyle="1" w:styleId="aff0">
    <w:name w:val="大标题"/>
    <w:basedOn w:val="a"/>
    <w:next w:val="a"/>
    <w:rsid w:val="004F6A44"/>
    <w:pPr>
      <w:pageBreakBefore/>
      <w:widowControl/>
      <w:tabs>
        <w:tab w:val="left" w:pos="420"/>
      </w:tabs>
      <w:spacing w:before="100" w:beforeAutospacing="1" w:line="360" w:lineRule="auto"/>
      <w:ind w:firstLineChars="200" w:hanging="420"/>
      <w:jc w:val="left"/>
      <w:outlineLvl w:val="0"/>
    </w:pPr>
    <w:rPr>
      <w:rFonts w:ascii="Calibri" w:eastAsia="宋体" w:hAnsi="Calibri" w:cs="Times New Roman"/>
      <w:b/>
      <w:iCs/>
      <w:kern w:val="0"/>
      <w:sz w:val="44"/>
      <w:szCs w:val="24"/>
      <w:lang w:eastAsia="en-US" w:bidi="en-US"/>
    </w:rPr>
  </w:style>
  <w:style w:type="paragraph" w:customStyle="1" w:styleId="2Char2">
    <w:name w:val="正文 首行缩进:  2 字符 Char"/>
    <w:basedOn w:val="a"/>
    <w:rsid w:val="004F6A44"/>
    <w:pPr>
      <w:widowControl/>
      <w:spacing w:before="100" w:beforeAutospacing="1" w:line="360" w:lineRule="auto"/>
      <w:ind w:firstLineChars="200" w:firstLine="480"/>
      <w:jc w:val="left"/>
    </w:pPr>
    <w:rPr>
      <w:rFonts w:ascii="Calibri" w:eastAsia="宋体" w:hAnsi="Calibri" w:cs="宋体"/>
      <w:kern w:val="0"/>
      <w:sz w:val="24"/>
      <w:szCs w:val="24"/>
      <w:lang w:eastAsia="en-US" w:bidi="en-US"/>
    </w:rPr>
  </w:style>
  <w:style w:type="paragraph" w:customStyle="1" w:styleId="22Heading2HiddenHeading2CCBSheading2H2h2">
    <w:name w:val="样式 标题 2第一章 标题 2Heading 2 HiddenHeading 2 CCBSheading 2H2h2..."/>
    <w:basedOn w:val="2"/>
    <w:rsid w:val="004F6A44"/>
    <w:pPr>
      <w:tabs>
        <w:tab w:val="left" w:pos="360"/>
      </w:tabs>
      <w:adjustRightInd w:val="0"/>
      <w:spacing w:beforeLines="50" w:afterLines="50"/>
      <w:ind w:left="360" w:hanging="360"/>
      <w:jc w:val="center"/>
      <w:textAlignment w:val="baseline"/>
    </w:pPr>
    <w:rPr>
      <w:rFonts w:ascii="黑体" w:eastAsia="黑体" w:hAnsi="Times New Roman" w:cs="宋体"/>
      <w:b w:val="0"/>
      <w:sz w:val="32"/>
      <w:szCs w:val="20"/>
    </w:rPr>
  </w:style>
  <w:style w:type="paragraph" w:customStyle="1" w:styleId="15">
    <w:name w:val="1"/>
    <w:basedOn w:val="a"/>
    <w:next w:val="21"/>
    <w:rsid w:val="004F6A44"/>
    <w:pPr>
      <w:widowControl/>
      <w:spacing w:before="100" w:beforeAutospacing="1" w:line="360" w:lineRule="auto"/>
      <w:ind w:firstLineChars="200" w:firstLine="200"/>
      <w:jc w:val="left"/>
    </w:pPr>
    <w:rPr>
      <w:rFonts w:ascii="Calibri" w:eastAsia="仿宋_GB2312" w:hAnsi="Calibri" w:cs="Times New Roman"/>
      <w:kern w:val="0"/>
      <w:sz w:val="24"/>
      <w:szCs w:val="24"/>
      <w:lang w:eastAsia="en-US" w:bidi="en-US"/>
    </w:rPr>
  </w:style>
  <w:style w:type="paragraph" w:customStyle="1" w:styleId="1Char0">
    <w:name w:val="华宇段落1 Char"/>
    <w:basedOn w:val="a"/>
    <w:rsid w:val="004F6A44"/>
    <w:pPr>
      <w:widowControl/>
      <w:spacing w:before="100" w:beforeAutospacing="1" w:line="360" w:lineRule="auto"/>
      <w:ind w:firstLineChars="200" w:firstLine="200"/>
      <w:jc w:val="left"/>
    </w:pPr>
    <w:rPr>
      <w:rFonts w:ascii="Calibri" w:eastAsia="宋体" w:hAnsi="Calibri" w:cs="Times New Roman"/>
      <w:bCs/>
      <w:kern w:val="0"/>
      <w:sz w:val="24"/>
      <w:szCs w:val="24"/>
      <w:lang w:eastAsia="en-US" w:bidi="en-US"/>
    </w:rPr>
  </w:style>
  <w:style w:type="paragraph" w:customStyle="1" w:styleId="4Char0">
    <w:name w:val="样式4 Char"/>
    <w:basedOn w:val="a"/>
    <w:rsid w:val="004F6A44"/>
    <w:pPr>
      <w:widowControl/>
      <w:spacing w:before="100" w:beforeAutospacing="1" w:line="360" w:lineRule="auto"/>
      <w:ind w:firstLineChars="200" w:firstLine="480"/>
      <w:jc w:val="left"/>
    </w:pPr>
    <w:rPr>
      <w:rFonts w:ascii="Calibri" w:eastAsia="宋体" w:hAnsi="Calibri" w:cs="宋体"/>
      <w:color w:val="000000"/>
      <w:kern w:val="0"/>
      <w:sz w:val="24"/>
      <w:szCs w:val="24"/>
      <w:lang w:eastAsia="en-US" w:bidi="en-US"/>
    </w:rPr>
  </w:style>
  <w:style w:type="paragraph" w:customStyle="1" w:styleId="aff1">
    <w:name w:val="表格内文字"/>
    <w:basedOn w:val="a"/>
    <w:rsid w:val="004F6A44"/>
    <w:pPr>
      <w:widowControl/>
      <w:spacing w:before="100" w:beforeAutospacing="1" w:line="300" w:lineRule="atLeast"/>
      <w:ind w:firstLineChars="200" w:firstLine="200"/>
      <w:jc w:val="left"/>
    </w:pPr>
    <w:rPr>
      <w:rFonts w:ascii="Calibri" w:eastAsia="宋体" w:hAnsi="Calibri" w:cs="Times New Roman"/>
      <w:kern w:val="0"/>
      <w:sz w:val="18"/>
      <w:szCs w:val="24"/>
      <w:lang w:eastAsia="en-US" w:bidi="en-US"/>
    </w:rPr>
  </w:style>
  <w:style w:type="paragraph" w:customStyle="1" w:styleId="3H3sect123BOD0Heading3-oldh3l3CTLevel3Head">
    <w:name w:val="样式 标题 3H3sect1.2.3BOD 0Heading 3 - oldh3l3CTLevel 3 Head..."/>
    <w:basedOn w:val="3"/>
    <w:rsid w:val="004F6A44"/>
    <w:pPr>
      <w:spacing w:beforeLines="50" w:afterLines="50"/>
    </w:pPr>
    <w:rPr>
      <w:rFonts w:cs="宋体"/>
      <w:bCs/>
      <w:sz w:val="30"/>
    </w:rPr>
  </w:style>
  <w:style w:type="paragraph" w:styleId="aff2">
    <w:name w:val="Title"/>
    <w:basedOn w:val="a"/>
    <w:next w:val="a"/>
    <w:link w:val="Chare"/>
    <w:uiPriority w:val="10"/>
    <w:qFormat/>
    <w:rsid w:val="004F6A44"/>
    <w:pPr>
      <w:widowControl/>
      <w:spacing w:before="240" w:beforeAutospacing="1" w:after="60" w:line="560" w:lineRule="exact"/>
      <w:ind w:firstLineChars="200" w:firstLine="200"/>
      <w:jc w:val="center"/>
      <w:outlineLvl w:val="0"/>
    </w:pPr>
    <w:rPr>
      <w:rFonts w:ascii="Cambria" w:eastAsia="宋体" w:hAnsi="Cambria" w:cs="Times New Roman"/>
      <w:b/>
      <w:bCs/>
      <w:kern w:val="28"/>
      <w:sz w:val="32"/>
      <w:szCs w:val="32"/>
      <w:lang w:eastAsia="en-US" w:bidi="en-US"/>
    </w:rPr>
  </w:style>
  <w:style w:type="character" w:customStyle="1" w:styleId="Chare">
    <w:name w:val="标题 Char"/>
    <w:basedOn w:val="a0"/>
    <w:link w:val="aff2"/>
    <w:uiPriority w:val="10"/>
    <w:rsid w:val="004F6A44"/>
    <w:rPr>
      <w:rFonts w:ascii="Cambria" w:eastAsia="宋体" w:hAnsi="Cambria" w:cs="Times New Roman"/>
      <w:b/>
      <w:bCs/>
      <w:kern w:val="28"/>
      <w:sz w:val="32"/>
      <w:szCs w:val="32"/>
      <w:lang w:eastAsia="en-US" w:bidi="en-US"/>
    </w:rPr>
  </w:style>
  <w:style w:type="paragraph" w:styleId="aff3">
    <w:name w:val="List Number"/>
    <w:basedOn w:val="a"/>
    <w:rsid w:val="004F6A44"/>
    <w:pPr>
      <w:widowControl/>
      <w:tabs>
        <w:tab w:val="left" w:pos="2952"/>
      </w:tabs>
      <w:spacing w:before="100" w:beforeAutospacing="1" w:line="560" w:lineRule="exact"/>
      <w:ind w:left="2952" w:firstLineChars="200" w:hanging="432"/>
      <w:jc w:val="left"/>
    </w:pPr>
    <w:rPr>
      <w:rFonts w:ascii="Calibri" w:eastAsia="宋体" w:hAnsi="Calibri" w:cs="Times New Roman"/>
      <w:kern w:val="0"/>
      <w:sz w:val="24"/>
      <w:szCs w:val="24"/>
      <w:lang w:eastAsia="en-US" w:bidi="en-US"/>
    </w:rPr>
  </w:style>
  <w:style w:type="paragraph" w:customStyle="1" w:styleId="flType">
    <w:name w:val="flType"/>
    <w:basedOn w:val="flName"/>
    <w:rsid w:val="004F6A44"/>
    <w:pPr>
      <w:spacing w:after="284"/>
    </w:pPr>
    <w:rPr>
      <w:rFonts w:eastAsia="宋体"/>
      <w:b w:val="0"/>
    </w:rPr>
  </w:style>
  <w:style w:type="paragraph" w:customStyle="1" w:styleId="flName">
    <w:name w:val="flName"/>
    <w:basedOn w:val="flNote"/>
    <w:rsid w:val="004F6A44"/>
    <w:pPr>
      <w:spacing w:before="0" w:line="113" w:lineRule="atLeast"/>
    </w:pPr>
  </w:style>
  <w:style w:type="paragraph" w:customStyle="1" w:styleId="flNote">
    <w:name w:val="flNote"/>
    <w:basedOn w:val="a"/>
    <w:rsid w:val="004F6A44"/>
    <w:pPr>
      <w:widowControl/>
      <w:adjustRightInd w:val="0"/>
      <w:spacing w:before="567" w:beforeAutospacing="1" w:line="360" w:lineRule="atLeast"/>
      <w:ind w:firstLineChars="200" w:firstLine="200"/>
      <w:jc w:val="center"/>
      <w:textAlignment w:val="baseline"/>
    </w:pPr>
    <w:rPr>
      <w:rFonts w:ascii="Calibri" w:eastAsia="黑体" w:hAnsi="Calibri" w:cs="Times New Roman"/>
      <w:b/>
      <w:kern w:val="0"/>
      <w:sz w:val="24"/>
      <w:szCs w:val="24"/>
      <w:lang w:eastAsia="en-US" w:bidi="en-US"/>
    </w:rPr>
  </w:style>
  <w:style w:type="paragraph" w:customStyle="1" w:styleId="36">
    <w:name w:val="马刚标题3"/>
    <w:basedOn w:val="a"/>
    <w:next w:val="a"/>
    <w:rsid w:val="004F6A44"/>
    <w:pPr>
      <w:keepNext/>
      <w:keepLines/>
      <w:widowControl/>
      <w:tabs>
        <w:tab w:val="left" w:pos="567"/>
        <w:tab w:val="left" w:pos="735"/>
      </w:tabs>
      <w:spacing w:before="120" w:beforeAutospacing="1" w:after="60" w:line="413" w:lineRule="auto"/>
      <w:ind w:left="567" w:firstLineChars="200" w:hanging="567"/>
      <w:jc w:val="left"/>
      <w:outlineLvl w:val="2"/>
    </w:pPr>
    <w:rPr>
      <w:rFonts w:ascii="黑体" w:eastAsia="黑体" w:hAnsi="Arial" w:cs="Times New Roman"/>
      <w:b/>
      <w:bCs/>
      <w:kern w:val="0"/>
      <w:sz w:val="24"/>
      <w:szCs w:val="24"/>
      <w:lang w:eastAsia="en-US" w:bidi="en-US"/>
    </w:rPr>
  </w:style>
  <w:style w:type="paragraph" w:customStyle="1" w:styleId="aff4">
    <w:name w:val="符号与编号"/>
    <w:basedOn w:val="a"/>
    <w:rsid w:val="004F6A44"/>
    <w:pPr>
      <w:widowControl/>
      <w:tabs>
        <w:tab w:val="left" w:pos="900"/>
      </w:tabs>
      <w:spacing w:before="100" w:beforeAutospacing="1" w:afterLines="50" w:line="400" w:lineRule="atLeast"/>
      <w:ind w:left="900" w:firstLineChars="200" w:hanging="420"/>
      <w:jc w:val="left"/>
    </w:pPr>
    <w:rPr>
      <w:rFonts w:ascii="Calibri" w:eastAsia="宋体" w:hAnsi="Calibri" w:cs="Times New Roman"/>
      <w:kern w:val="0"/>
      <w:sz w:val="24"/>
      <w:szCs w:val="24"/>
      <w:lang w:eastAsia="en-US" w:bidi="en-US"/>
    </w:rPr>
  </w:style>
  <w:style w:type="paragraph" w:customStyle="1" w:styleId="CharCharCharCharCharCharChar">
    <w:name w:val="Char Char Char Char 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aff5">
    <w:name w:val="段"/>
    <w:rsid w:val="004F6A44"/>
    <w:pPr>
      <w:autoSpaceDE w:val="0"/>
      <w:autoSpaceDN w:val="0"/>
      <w:spacing w:before="100" w:beforeAutospacing="1" w:after="200" w:line="276" w:lineRule="auto"/>
      <w:ind w:firstLineChars="200" w:firstLine="200"/>
      <w:jc w:val="both"/>
    </w:pPr>
    <w:rPr>
      <w:rFonts w:ascii="宋体" w:eastAsia="宋体" w:hAnsi="Calibri" w:cs="Times New Roman"/>
      <w:kern w:val="0"/>
    </w:rPr>
  </w:style>
  <w:style w:type="paragraph" w:styleId="26">
    <w:name w:val="List Number 2"/>
    <w:basedOn w:val="a"/>
    <w:rsid w:val="004F6A44"/>
    <w:pPr>
      <w:widowControl/>
      <w:tabs>
        <w:tab w:val="left" w:pos="1440"/>
      </w:tabs>
      <w:spacing w:before="100" w:beforeAutospacing="1" w:line="360" w:lineRule="auto"/>
      <w:ind w:left="1440" w:firstLineChars="200" w:hanging="1440"/>
      <w:jc w:val="left"/>
    </w:pPr>
    <w:rPr>
      <w:rFonts w:ascii="Calibri" w:eastAsia="宋体" w:hAnsi="Calibri" w:cs="Times New Roman"/>
      <w:kern w:val="0"/>
      <w:sz w:val="24"/>
      <w:szCs w:val="24"/>
      <w:lang w:eastAsia="en-US" w:bidi="en-US"/>
    </w:rPr>
  </w:style>
  <w:style w:type="paragraph" w:styleId="aff6">
    <w:name w:val="Signature"/>
    <w:basedOn w:val="a"/>
    <w:link w:val="Charf"/>
    <w:rsid w:val="004F6A44"/>
    <w:pPr>
      <w:widowControl/>
      <w:adjustRightInd w:val="0"/>
      <w:spacing w:before="100" w:beforeAutospacing="1" w:after="600" w:line="312" w:lineRule="atLeast"/>
      <w:ind w:firstLineChars="200" w:firstLine="200"/>
      <w:jc w:val="center"/>
      <w:textAlignment w:val="baseline"/>
    </w:pPr>
    <w:rPr>
      <w:rFonts w:ascii="Calibri" w:eastAsia="仿宋_GB2312" w:hAnsi="Calibri" w:cs="Times New Roman"/>
      <w:kern w:val="0"/>
      <w:sz w:val="24"/>
      <w:szCs w:val="24"/>
      <w:lang w:eastAsia="en-US" w:bidi="en-US"/>
    </w:rPr>
  </w:style>
  <w:style w:type="character" w:customStyle="1" w:styleId="Charf">
    <w:name w:val="签名 Char"/>
    <w:basedOn w:val="a0"/>
    <w:link w:val="aff6"/>
    <w:rsid w:val="004F6A44"/>
    <w:rPr>
      <w:rFonts w:ascii="Calibri" w:eastAsia="仿宋_GB2312" w:hAnsi="Calibri" w:cs="Times New Roman"/>
      <w:kern w:val="0"/>
      <w:sz w:val="24"/>
      <w:szCs w:val="24"/>
      <w:lang w:eastAsia="en-US" w:bidi="en-US"/>
    </w:rPr>
  </w:style>
  <w:style w:type="paragraph" w:styleId="aff7">
    <w:name w:val="Salutation"/>
    <w:basedOn w:val="a"/>
    <w:next w:val="a"/>
    <w:link w:val="Charf0"/>
    <w:rsid w:val="004F6A44"/>
    <w:pPr>
      <w:widowControl/>
      <w:spacing w:before="100" w:beforeAutospacing="1" w:line="560" w:lineRule="exact"/>
      <w:ind w:firstLineChars="200" w:firstLine="200"/>
      <w:jc w:val="left"/>
    </w:pPr>
    <w:rPr>
      <w:rFonts w:ascii="仿宋_GB2312" w:eastAsia="仿宋_GB2312" w:hAnsi="Calibri" w:cs="Times New Roman"/>
      <w:kern w:val="0"/>
      <w:sz w:val="28"/>
      <w:szCs w:val="24"/>
      <w:lang w:eastAsia="en-US" w:bidi="en-US"/>
    </w:rPr>
  </w:style>
  <w:style w:type="character" w:customStyle="1" w:styleId="Charf0">
    <w:name w:val="称呼 Char"/>
    <w:basedOn w:val="a0"/>
    <w:link w:val="aff7"/>
    <w:rsid w:val="004F6A44"/>
    <w:rPr>
      <w:rFonts w:ascii="仿宋_GB2312" w:eastAsia="仿宋_GB2312" w:hAnsi="Calibri" w:cs="Times New Roman"/>
      <w:kern w:val="0"/>
      <w:sz w:val="28"/>
      <w:szCs w:val="24"/>
      <w:lang w:eastAsia="en-US" w:bidi="en-US"/>
    </w:rPr>
  </w:style>
  <w:style w:type="paragraph" w:customStyle="1" w:styleId="aff8">
    <w:name w:val="正文表标题"/>
    <w:next w:val="aff5"/>
    <w:rsid w:val="004F6A44"/>
    <w:pPr>
      <w:tabs>
        <w:tab w:val="left" w:pos="900"/>
      </w:tabs>
      <w:spacing w:before="100" w:beforeAutospacing="1" w:after="200" w:line="276" w:lineRule="auto"/>
      <w:ind w:left="900" w:firstLineChars="200" w:hanging="420"/>
      <w:jc w:val="center"/>
    </w:pPr>
    <w:rPr>
      <w:rFonts w:ascii="黑体" w:eastAsia="黑体" w:hAnsi="Calibri" w:cs="Times New Roman"/>
      <w:kern w:val="0"/>
    </w:rPr>
  </w:style>
  <w:style w:type="paragraph" w:customStyle="1" w:styleId="CharCharCharChar0">
    <w:name w:val="小四 段落 宋体 Char Char Char Char"/>
    <w:basedOn w:val="a"/>
    <w:rsid w:val="004F6A44"/>
    <w:pPr>
      <w:widowControl/>
      <w:spacing w:before="100" w:beforeAutospacing="1" w:line="360" w:lineRule="auto"/>
      <w:ind w:right="-33" w:firstLineChars="200" w:firstLine="480"/>
      <w:jc w:val="left"/>
    </w:pPr>
    <w:rPr>
      <w:rFonts w:ascii="Calibri" w:eastAsia="宋体" w:hAnsi="Calibri" w:cs="Times New Roman"/>
      <w:kern w:val="0"/>
      <w:sz w:val="24"/>
      <w:szCs w:val="24"/>
      <w:lang w:eastAsia="en-US" w:bidi="en-US"/>
    </w:rPr>
  </w:style>
  <w:style w:type="paragraph" w:customStyle="1" w:styleId="aff9">
    <w:name w:val="文档正文"/>
    <w:basedOn w:val="a"/>
    <w:rsid w:val="004F6A44"/>
    <w:pPr>
      <w:widowControl/>
      <w:spacing w:before="100" w:beforeAutospacing="1" w:line="360" w:lineRule="auto"/>
      <w:ind w:firstLineChars="200" w:firstLine="200"/>
      <w:jc w:val="left"/>
    </w:pPr>
    <w:rPr>
      <w:rFonts w:ascii="宋体" w:eastAsia="宋体" w:hAnsi="宋体" w:cs="Times New Roman"/>
      <w:b/>
      <w:bCs/>
      <w:kern w:val="0"/>
      <w:sz w:val="24"/>
      <w:szCs w:val="24"/>
      <w:lang w:eastAsia="en-US" w:bidi="en-US"/>
    </w:rPr>
  </w:style>
  <w:style w:type="paragraph" w:customStyle="1" w:styleId="ParaCharCharCharCharCharCharCharCharChar1CharCharCharCharCharCharChar">
    <w:name w:val="默认段落字体 Para Char Char Char Char Char Char Char Char Char1 Char Char Char Char Char Char Char"/>
    <w:basedOn w:val="a8"/>
    <w:rsid w:val="004F6A44"/>
  </w:style>
  <w:style w:type="paragraph" w:customStyle="1" w:styleId="CharCharCharCharCharCharChar1">
    <w:name w:val="Char Char Char Char Char Char Char1"/>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16">
    <w:name w:val="马刚标题1"/>
    <w:basedOn w:val="1"/>
    <w:next w:val="a"/>
    <w:rsid w:val="004F6A44"/>
    <w:pPr>
      <w:keepLines/>
      <w:tabs>
        <w:tab w:val="left" w:pos="315"/>
        <w:tab w:val="left" w:pos="567"/>
      </w:tabs>
      <w:spacing w:before="400" w:after="120" w:line="576" w:lineRule="auto"/>
      <w:ind w:left="567" w:hanging="567"/>
    </w:pPr>
    <w:rPr>
      <w:rFonts w:ascii="Times New Roman"/>
      <w:b w:val="0"/>
      <w:szCs w:val="20"/>
    </w:rPr>
  </w:style>
  <w:style w:type="paragraph" w:customStyle="1" w:styleId="affa">
    <w:name w:val="公文正文"/>
    <w:basedOn w:val="a7"/>
    <w:rsid w:val="004F6A44"/>
    <w:pPr>
      <w:ind w:firstLine="200"/>
    </w:pPr>
    <w:rPr>
      <w:rFonts w:ascii="仿宋_GB2312" w:eastAsia="仿宋_GB2312" w:hAnsi="宋体"/>
      <w:kern w:val="28"/>
      <w:sz w:val="28"/>
      <w:szCs w:val="24"/>
    </w:rPr>
  </w:style>
  <w:style w:type="paragraph" w:customStyle="1" w:styleId="42">
    <w:name w:val="标题4，章节第四层"/>
    <w:basedOn w:val="a"/>
    <w:next w:val="a"/>
    <w:rsid w:val="004F6A44"/>
    <w:pPr>
      <w:widowControl/>
      <w:tabs>
        <w:tab w:val="left" w:pos="0"/>
      </w:tabs>
      <w:spacing w:before="100" w:beforeAutospacing="1" w:line="360" w:lineRule="auto"/>
      <w:ind w:firstLineChars="200" w:firstLine="200"/>
      <w:jc w:val="left"/>
      <w:outlineLvl w:val="3"/>
    </w:pPr>
    <w:rPr>
      <w:rFonts w:ascii="宋体" w:eastAsia="宋体" w:hAnsi="宋体" w:cs="Times New Roman"/>
      <w:b/>
      <w:kern w:val="0"/>
      <w:sz w:val="24"/>
      <w:szCs w:val="24"/>
      <w:lang w:eastAsia="en-US" w:bidi="en-US"/>
    </w:rPr>
  </w:style>
  <w:style w:type="paragraph" w:customStyle="1" w:styleId="27">
    <w:name w:val="样式2"/>
    <w:basedOn w:val="a"/>
    <w:rsid w:val="004F6A44"/>
    <w:pPr>
      <w:widowControl/>
      <w:spacing w:before="100" w:beforeAutospacing="1" w:line="360" w:lineRule="auto"/>
      <w:ind w:leftChars="200" w:left="200" w:firstLineChars="200" w:firstLine="200"/>
      <w:jc w:val="left"/>
    </w:pPr>
    <w:rPr>
      <w:rFonts w:ascii="宋体" w:eastAsia="宋体" w:hAnsi="宋体" w:cs="Times New Roman"/>
      <w:b/>
      <w:kern w:val="0"/>
      <w:sz w:val="24"/>
      <w:szCs w:val="24"/>
      <w:lang w:eastAsia="en-US" w:bidi="en-US"/>
    </w:rPr>
  </w:style>
  <w:style w:type="paragraph" w:customStyle="1" w:styleId="affb">
    <w:name w:val="章标题"/>
    <w:next w:val="aff5"/>
    <w:rsid w:val="004F6A44"/>
    <w:pPr>
      <w:spacing w:beforeLines="50" w:beforeAutospacing="1" w:afterLines="50" w:line="276" w:lineRule="auto"/>
      <w:ind w:firstLineChars="200" w:firstLine="200"/>
      <w:jc w:val="both"/>
      <w:outlineLvl w:val="1"/>
    </w:pPr>
    <w:rPr>
      <w:rFonts w:ascii="Calibri" w:eastAsia="黑体" w:hAnsi="Calibri" w:cs="Times New Roman"/>
      <w:kern w:val="0"/>
    </w:rPr>
  </w:style>
  <w:style w:type="paragraph" w:customStyle="1" w:styleId="CharChar1Char">
    <w:name w:val="Char Char1 Char"/>
    <w:basedOn w:val="a"/>
    <w:rsid w:val="004F6A44"/>
    <w:pPr>
      <w:widowControl/>
      <w:spacing w:before="100" w:beforeAutospacing="1" w:after="160" w:line="240" w:lineRule="exact"/>
      <w:ind w:firstLineChars="200" w:firstLine="200"/>
      <w:jc w:val="left"/>
    </w:pPr>
    <w:rPr>
      <w:rFonts w:ascii="Verdana" w:eastAsia="宋体" w:hAnsi="Verdana" w:cs="Times New Roman"/>
      <w:kern w:val="0"/>
      <w:sz w:val="20"/>
      <w:szCs w:val="24"/>
      <w:lang w:eastAsia="en-US" w:bidi="en-US"/>
    </w:rPr>
  </w:style>
  <w:style w:type="paragraph" w:customStyle="1" w:styleId="affc">
    <w:name w:val="标准小四"/>
    <w:basedOn w:val="a"/>
    <w:rsid w:val="004F6A44"/>
    <w:pPr>
      <w:widowControl/>
      <w:spacing w:before="100" w:beforeAutospacing="1" w:line="360" w:lineRule="auto"/>
      <w:ind w:firstLineChars="200" w:firstLine="480"/>
      <w:jc w:val="left"/>
    </w:pPr>
    <w:rPr>
      <w:rFonts w:ascii="Arial" w:eastAsia="宋体" w:hAnsi="Arial" w:cs="Times New Roman"/>
      <w:kern w:val="0"/>
      <w:sz w:val="24"/>
      <w:szCs w:val="21"/>
      <w:lang w:eastAsia="en-US" w:bidi="en-US"/>
    </w:rPr>
  </w:style>
  <w:style w:type="paragraph" w:customStyle="1" w:styleId="43">
    <w:name w:val="马刚标题4"/>
    <w:basedOn w:val="36"/>
    <w:next w:val="a"/>
    <w:rsid w:val="004F6A44"/>
    <w:pPr>
      <w:tabs>
        <w:tab w:val="clear" w:pos="567"/>
        <w:tab w:val="clear" w:pos="735"/>
        <w:tab w:val="left" w:pos="1050"/>
      </w:tabs>
      <w:spacing w:before="100" w:after="40"/>
      <w:outlineLvl w:val="3"/>
    </w:pPr>
    <w:rPr>
      <w:b w:val="0"/>
    </w:rPr>
  </w:style>
  <w:style w:type="paragraph" w:customStyle="1" w:styleId="CharChar1">
    <w:name w:val="小四 段落 宋体 Char Char"/>
    <w:basedOn w:val="a"/>
    <w:rsid w:val="004F6A44"/>
    <w:pPr>
      <w:widowControl/>
      <w:spacing w:before="100" w:beforeAutospacing="1" w:line="360" w:lineRule="auto"/>
      <w:ind w:firstLineChars="200" w:firstLine="480"/>
      <w:jc w:val="left"/>
    </w:pPr>
    <w:rPr>
      <w:rFonts w:ascii="宋体" w:eastAsia="宋体" w:hAnsi="宋体" w:cs="Times New Roman"/>
      <w:kern w:val="0"/>
      <w:sz w:val="24"/>
      <w:szCs w:val="24"/>
      <w:lang w:eastAsia="en-US" w:bidi="en-US"/>
    </w:rPr>
  </w:style>
  <w:style w:type="paragraph" w:customStyle="1" w:styleId="05051">
    <w:name w:val="样式 加点正文 + 段前: 0.5 行 段后: 0.5 行1"/>
    <w:basedOn w:val="a"/>
    <w:rsid w:val="004F6A44"/>
    <w:pPr>
      <w:widowControl/>
      <w:tabs>
        <w:tab w:val="num" w:pos="420"/>
        <w:tab w:val="left" w:pos="1268"/>
      </w:tabs>
      <w:spacing w:beforeLines="50" w:beforeAutospacing="1" w:afterLines="50" w:line="300" w:lineRule="auto"/>
      <w:ind w:left="1268" w:firstLineChars="200" w:hanging="420"/>
      <w:jc w:val="left"/>
    </w:pPr>
    <w:rPr>
      <w:rFonts w:ascii="Calibri" w:eastAsia="宋体" w:hAnsi="Calibri" w:cs="Times New Roman"/>
      <w:kern w:val="0"/>
      <w:sz w:val="24"/>
      <w:szCs w:val="24"/>
      <w:lang w:eastAsia="en-US" w:bidi="en-US"/>
    </w:rPr>
  </w:style>
  <w:style w:type="paragraph" w:customStyle="1" w:styleId="CharCharCharChar10">
    <w:name w:val="Char Char Char Char1"/>
    <w:basedOn w:val="a"/>
    <w:rsid w:val="004F6A44"/>
    <w:pPr>
      <w:widowControl/>
      <w:spacing w:before="100" w:beforeAutospacing="1" w:after="160" w:line="240" w:lineRule="exact"/>
      <w:ind w:firstLineChars="200" w:firstLine="200"/>
      <w:jc w:val="center"/>
    </w:pPr>
    <w:rPr>
      <w:rFonts w:ascii="黑体" w:eastAsia="黑体" w:hAnsi="Verdana" w:cs="Times New Roman"/>
      <w:kern w:val="0"/>
      <w:sz w:val="32"/>
      <w:szCs w:val="32"/>
      <w:lang w:eastAsia="en-US" w:bidi="en-US"/>
    </w:rPr>
  </w:style>
  <w:style w:type="paragraph" w:customStyle="1" w:styleId="--">
    <w:name w:val="正文--表格内正文"/>
    <w:basedOn w:val="a"/>
    <w:rsid w:val="004F6A44"/>
    <w:pPr>
      <w:widowControl/>
      <w:spacing w:beforeLines="50" w:beforeAutospacing="1" w:line="0" w:lineRule="atLeast"/>
      <w:ind w:firstLineChars="200" w:firstLine="200"/>
      <w:jc w:val="center"/>
    </w:pPr>
    <w:rPr>
      <w:rFonts w:ascii="宋体" w:eastAsia="宋体" w:hAnsi="宋体" w:cs="Times New Roman"/>
      <w:color w:val="000000"/>
      <w:kern w:val="0"/>
      <w:sz w:val="24"/>
      <w:szCs w:val="24"/>
      <w:lang w:eastAsia="en-US" w:bidi="en-US"/>
    </w:rPr>
  </w:style>
  <w:style w:type="paragraph" w:customStyle="1" w:styleId="28">
    <w:name w:val="公文标题 2"/>
    <w:basedOn w:val="a"/>
    <w:next w:val="affa"/>
    <w:rsid w:val="004F6A44"/>
    <w:pPr>
      <w:widowControl/>
      <w:spacing w:before="100" w:beforeAutospacing="1" w:line="560" w:lineRule="exact"/>
      <w:ind w:firstLineChars="200" w:firstLine="200"/>
      <w:jc w:val="left"/>
      <w:outlineLvl w:val="1"/>
    </w:pPr>
    <w:rPr>
      <w:rFonts w:ascii="仿宋_GB2312" w:eastAsia="仿宋_GB2312" w:hAnsi="宋体" w:cs="Times New Roman"/>
      <w:kern w:val="28"/>
      <w:sz w:val="28"/>
      <w:szCs w:val="24"/>
      <w:lang w:eastAsia="en-US" w:bidi="en-US"/>
    </w:rPr>
  </w:style>
  <w:style w:type="paragraph" w:customStyle="1" w:styleId="215">
    <w:name w:val="样式 样式 首行缩进:  2 字符 + 行距: 1.5 倍行距"/>
    <w:basedOn w:val="a"/>
    <w:rsid w:val="004F6A44"/>
    <w:pPr>
      <w:widowControl/>
      <w:spacing w:before="100" w:beforeAutospacing="1" w:line="360" w:lineRule="auto"/>
      <w:ind w:firstLineChars="196" w:firstLine="470"/>
      <w:jc w:val="left"/>
    </w:pPr>
    <w:rPr>
      <w:rFonts w:ascii="Calibri" w:eastAsia="宋体" w:hAnsi="Calibri" w:cs="Times New Roman"/>
      <w:kern w:val="0"/>
      <w:sz w:val="24"/>
      <w:szCs w:val="24"/>
      <w:lang w:eastAsia="en-US" w:bidi="en-US"/>
    </w:rPr>
  </w:style>
  <w:style w:type="paragraph" w:customStyle="1" w:styleId="CharCharCharCharCharCharCharCharCharCharCharCharCharCharCharCharCharCharCharCharChar">
    <w:name w:val="Char Char Char Char Char Char Char Char Char Char Char Char Char Char Char Char Char Char 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affd">
    <w:name w:val="项目符号，一级"/>
    <w:basedOn w:val="affe"/>
    <w:next w:val="affe"/>
    <w:rsid w:val="004F6A44"/>
    <w:pPr>
      <w:tabs>
        <w:tab w:val="left" w:pos="1320"/>
      </w:tabs>
      <w:spacing w:line="240" w:lineRule="atLeast"/>
      <w:ind w:leftChars="179" w:left="376" w:firstLine="0"/>
    </w:pPr>
    <w:rPr>
      <w:bCs w:val="0"/>
      <w:color w:val="000000"/>
      <w:szCs w:val="24"/>
    </w:rPr>
  </w:style>
  <w:style w:type="paragraph" w:customStyle="1" w:styleId="affe">
    <w:name w:val="正文格式"/>
    <w:basedOn w:val="a"/>
    <w:rsid w:val="004F6A44"/>
    <w:pPr>
      <w:widowControl/>
      <w:adjustRightInd w:val="0"/>
      <w:snapToGrid w:val="0"/>
      <w:spacing w:beforeLines="25" w:beforeAutospacing="1" w:line="360" w:lineRule="auto"/>
      <w:ind w:left="178" w:rightChars="21" w:right="44" w:hangingChars="85" w:hanging="178"/>
      <w:jc w:val="left"/>
      <w:textAlignment w:val="baseline"/>
    </w:pPr>
    <w:rPr>
      <w:rFonts w:ascii="宋体" w:eastAsia="宋体" w:hAnsi="宋体" w:cs="Times New Roman"/>
      <w:bCs/>
      <w:kern w:val="0"/>
      <w:sz w:val="24"/>
      <w:szCs w:val="21"/>
      <w:lang w:eastAsia="en-US" w:bidi="en-US"/>
    </w:rPr>
  </w:style>
  <w:style w:type="paragraph" w:customStyle="1" w:styleId="afff">
    <w:name w:val="正文 + 宋体"/>
    <w:aliases w:val="小四,黑色,行距: 1.5 倍行距,首行缩进:  2 字符,正文 + 小四,首行缩进:  0.74 厘米,段前: 6 磅,行距: 1.5 倍行距 + 段后: 0 磅"/>
    <w:basedOn w:val="a"/>
    <w:rsid w:val="004F6A44"/>
    <w:pPr>
      <w:widowControl/>
      <w:spacing w:before="100" w:beforeAutospacing="1" w:line="360" w:lineRule="auto"/>
      <w:ind w:firstLineChars="200" w:firstLine="420"/>
      <w:jc w:val="left"/>
    </w:pPr>
    <w:rPr>
      <w:rFonts w:ascii="Calibri" w:eastAsia="宋体" w:hAnsi="Calibri" w:cs="Times New Roman"/>
      <w:kern w:val="0"/>
      <w:sz w:val="24"/>
      <w:szCs w:val="24"/>
      <w:lang w:eastAsia="en-US" w:bidi="en-US"/>
    </w:rPr>
  </w:style>
  <w:style w:type="paragraph" w:customStyle="1" w:styleId="afff0">
    <w:name w:val="正文 居中"/>
    <w:basedOn w:val="a"/>
    <w:rsid w:val="004F6A44"/>
    <w:pPr>
      <w:widowControl/>
      <w:spacing w:before="100" w:beforeAutospacing="1" w:line="360" w:lineRule="auto"/>
      <w:ind w:firstLineChars="200" w:firstLine="200"/>
      <w:jc w:val="center"/>
    </w:pPr>
    <w:rPr>
      <w:rFonts w:ascii="Calibri" w:eastAsia="宋体" w:hAnsi="Calibri" w:cs="Times New Roman"/>
      <w:kern w:val="0"/>
      <w:sz w:val="24"/>
      <w:szCs w:val="24"/>
      <w:lang w:eastAsia="en-US" w:bidi="en-US"/>
    </w:rPr>
  </w:style>
  <w:style w:type="paragraph" w:customStyle="1" w:styleId="Default">
    <w:name w:val="Default"/>
    <w:rsid w:val="004F6A44"/>
    <w:pPr>
      <w:widowControl w:val="0"/>
      <w:autoSpaceDE w:val="0"/>
      <w:autoSpaceDN w:val="0"/>
      <w:adjustRightInd w:val="0"/>
      <w:spacing w:before="100" w:beforeAutospacing="1" w:after="200" w:line="276" w:lineRule="auto"/>
      <w:ind w:firstLineChars="200" w:firstLine="200"/>
    </w:pPr>
    <w:rPr>
      <w:rFonts w:ascii="宋体" w:eastAsia="宋体" w:hAnsi="Calibri" w:cs="宋体"/>
      <w:color w:val="000000"/>
      <w:kern w:val="0"/>
      <w:sz w:val="24"/>
      <w:szCs w:val="24"/>
    </w:rPr>
  </w:style>
  <w:style w:type="paragraph" w:customStyle="1" w:styleId="afff1">
    <w:name w:val="标准文本"/>
    <w:basedOn w:val="a"/>
    <w:rsid w:val="004F6A44"/>
    <w:pPr>
      <w:widowControl/>
      <w:spacing w:before="100" w:beforeAutospacing="1" w:line="360" w:lineRule="auto"/>
      <w:ind w:firstLineChars="200" w:firstLine="480"/>
      <w:jc w:val="left"/>
    </w:pPr>
    <w:rPr>
      <w:rFonts w:ascii="Calibri" w:eastAsia="宋体" w:hAnsi="Calibri" w:cs="宋体"/>
      <w:kern w:val="0"/>
      <w:sz w:val="24"/>
      <w:szCs w:val="24"/>
      <w:lang w:eastAsia="en-US" w:bidi="en-US"/>
    </w:rPr>
  </w:style>
  <w:style w:type="paragraph" w:customStyle="1" w:styleId="17">
    <w:name w:val="标题1，章节第一层"/>
    <w:basedOn w:val="affe"/>
    <w:next w:val="affe"/>
    <w:rsid w:val="004F6A44"/>
    <w:pPr>
      <w:tabs>
        <w:tab w:val="left" w:pos="693"/>
      </w:tabs>
      <w:spacing w:beforeLines="0"/>
      <w:ind w:left="482"/>
      <w:outlineLvl w:val="0"/>
    </w:pPr>
    <w:rPr>
      <w:color w:val="000000"/>
      <w:szCs w:val="24"/>
    </w:rPr>
  </w:style>
  <w:style w:type="paragraph" w:customStyle="1" w:styleId="CharChar10">
    <w:name w:val="Char Char1"/>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72">
    <w:name w:val="7"/>
    <w:basedOn w:val="a"/>
    <w:next w:val="af2"/>
    <w:rsid w:val="004F6A44"/>
    <w:pPr>
      <w:widowControl/>
      <w:spacing w:before="100" w:beforeAutospacing="1" w:after="100" w:afterAutospacing="1" w:line="560" w:lineRule="exact"/>
      <w:ind w:firstLineChars="200" w:firstLine="200"/>
      <w:jc w:val="left"/>
    </w:pPr>
    <w:rPr>
      <w:rFonts w:ascii="宋体" w:eastAsia="宋体" w:hAnsi="宋体" w:cs="Times New Roman"/>
      <w:kern w:val="0"/>
      <w:sz w:val="24"/>
      <w:szCs w:val="24"/>
      <w:lang w:eastAsia="en-US" w:bidi="en-US"/>
    </w:rPr>
  </w:style>
  <w:style w:type="paragraph" w:customStyle="1" w:styleId="37">
    <w:name w:val="样式3"/>
    <w:basedOn w:val="a"/>
    <w:next w:val="a"/>
    <w:rsid w:val="004F6A44"/>
    <w:pPr>
      <w:widowControl/>
      <w:spacing w:before="100" w:beforeAutospacing="1" w:line="360" w:lineRule="auto"/>
      <w:ind w:firstLineChars="200" w:firstLine="200"/>
      <w:jc w:val="left"/>
    </w:pPr>
    <w:rPr>
      <w:rFonts w:ascii="Calibri" w:eastAsia="宋体" w:hAnsi="Calibri" w:cs="Times New Roman"/>
      <w:kern w:val="0"/>
      <w:sz w:val="24"/>
      <w:szCs w:val="24"/>
      <w:lang w:eastAsia="en-US" w:bidi="en-US"/>
    </w:rPr>
  </w:style>
  <w:style w:type="paragraph" w:customStyle="1" w:styleId="afff2">
    <w:name w:val="a"/>
    <w:basedOn w:val="a"/>
    <w:rsid w:val="004F6A44"/>
    <w:pPr>
      <w:widowControl/>
      <w:spacing w:before="100" w:beforeAutospacing="1" w:after="100" w:afterAutospacing="1" w:line="560" w:lineRule="exact"/>
      <w:ind w:firstLineChars="200" w:firstLine="200"/>
      <w:jc w:val="left"/>
    </w:pPr>
    <w:rPr>
      <w:rFonts w:ascii="宋体" w:eastAsia="宋体" w:hAnsi="宋体" w:cs="宋体"/>
      <w:kern w:val="0"/>
      <w:sz w:val="24"/>
      <w:szCs w:val="24"/>
      <w:lang w:eastAsia="en-US" w:bidi="en-US"/>
    </w:rPr>
  </w:style>
  <w:style w:type="paragraph" w:customStyle="1" w:styleId="afff3">
    <w:name w:val="表蕊"/>
    <w:basedOn w:val="a"/>
    <w:rsid w:val="004F6A44"/>
    <w:pPr>
      <w:widowControl/>
      <w:adjustRightInd w:val="0"/>
      <w:spacing w:before="100" w:beforeAutospacing="1" w:line="320" w:lineRule="atLeast"/>
      <w:ind w:firstLineChars="200" w:firstLine="200"/>
      <w:jc w:val="left"/>
      <w:textAlignment w:val="baseline"/>
    </w:pPr>
    <w:rPr>
      <w:rFonts w:ascii="Calibri" w:eastAsia="楷体_GB2312" w:hAnsi="Calibri" w:cs="Times New Roman"/>
      <w:spacing w:val="-10"/>
      <w:kern w:val="0"/>
      <w:sz w:val="24"/>
      <w:szCs w:val="24"/>
      <w:lang w:eastAsia="en-US" w:bidi="en-US"/>
    </w:rPr>
  </w:style>
  <w:style w:type="paragraph" w:customStyle="1" w:styleId="CharChar1Char1">
    <w:name w:val="Char Char1 Char1"/>
    <w:basedOn w:val="a"/>
    <w:rsid w:val="004F6A44"/>
    <w:pPr>
      <w:widowControl/>
      <w:spacing w:before="100" w:beforeAutospacing="1" w:after="160" w:line="240" w:lineRule="exact"/>
      <w:ind w:firstLineChars="200" w:firstLine="200"/>
      <w:jc w:val="left"/>
    </w:pPr>
    <w:rPr>
      <w:rFonts w:ascii="Verdana" w:eastAsia="宋体" w:hAnsi="Verdana" w:cs="Times New Roman"/>
      <w:kern w:val="0"/>
      <w:sz w:val="20"/>
      <w:szCs w:val="24"/>
      <w:lang w:eastAsia="en-US" w:bidi="en-US"/>
    </w:rPr>
  </w:style>
  <w:style w:type="paragraph" w:customStyle="1" w:styleId="0741505">
    <w:name w:val="样式 样式 首行缩进:  0.74 厘米 行距: 1.5 倍行距 + 段后: 0.5 行"/>
    <w:basedOn w:val="a"/>
    <w:rsid w:val="004F6A44"/>
    <w:pPr>
      <w:widowControl/>
      <w:spacing w:before="100" w:beforeAutospacing="1" w:line="360" w:lineRule="auto"/>
      <w:ind w:firstLineChars="200" w:firstLine="420"/>
      <w:jc w:val="left"/>
    </w:pPr>
    <w:rPr>
      <w:rFonts w:ascii="楷体_GB2312" w:eastAsia="楷体_GB2312" w:hAnsi="Calibri" w:cs="Times New Roman"/>
      <w:bCs/>
      <w:kern w:val="0"/>
      <w:sz w:val="24"/>
      <w:szCs w:val="24"/>
      <w:lang w:eastAsia="en-US" w:bidi="en-US"/>
    </w:rPr>
  </w:style>
  <w:style w:type="paragraph" w:customStyle="1" w:styleId="52">
    <w:name w:val="标题5，章节第五层"/>
    <w:basedOn w:val="a"/>
    <w:next w:val="a"/>
    <w:rsid w:val="004F6A44"/>
    <w:pPr>
      <w:widowControl/>
      <w:tabs>
        <w:tab w:val="left" w:pos="1050"/>
        <w:tab w:val="left" w:pos="2100"/>
      </w:tabs>
      <w:spacing w:before="78" w:beforeAutospacing="1" w:line="560" w:lineRule="exact"/>
      <w:ind w:left="2100" w:firstLineChars="200" w:hanging="420"/>
      <w:jc w:val="left"/>
      <w:outlineLvl w:val="4"/>
    </w:pPr>
    <w:rPr>
      <w:rFonts w:ascii="Arial" w:eastAsia="华文细黑" w:hAnsi="Arial" w:cs="Times New Roman"/>
      <w:kern w:val="0"/>
      <w:sz w:val="30"/>
      <w:szCs w:val="24"/>
      <w:lang w:eastAsia="en-US" w:bidi="en-US"/>
    </w:rPr>
  </w:style>
  <w:style w:type="paragraph" w:customStyle="1" w:styleId="afff4">
    <w:name w:val="项目符号，二级"/>
    <w:basedOn w:val="affe"/>
    <w:next w:val="affe"/>
    <w:rsid w:val="004F6A44"/>
    <w:pPr>
      <w:tabs>
        <w:tab w:val="num" w:pos="567"/>
        <w:tab w:val="left" w:pos="1211"/>
        <w:tab w:val="left" w:pos="1337"/>
      </w:tabs>
      <w:ind w:left="1337" w:right="-27" w:firstLine="480"/>
    </w:pPr>
    <w:rPr>
      <w:bCs w:val="0"/>
      <w:color w:val="000000"/>
      <w:szCs w:val="24"/>
    </w:rPr>
  </w:style>
  <w:style w:type="paragraph" w:customStyle="1" w:styleId="af17cgridlangnp1033langf">
    <w:name w:val="af17cgridlangnp1033langf"/>
    <w:rsid w:val="004F6A44"/>
    <w:pPr>
      <w:widowControl w:val="0"/>
      <w:autoSpaceDE w:val="0"/>
      <w:autoSpaceDN w:val="0"/>
      <w:adjustRightInd w:val="0"/>
      <w:spacing w:before="156" w:beforeAutospacing="1" w:after="200" w:line="360" w:lineRule="atLeast"/>
      <w:ind w:left="567" w:firstLineChars="200" w:firstLine="510"/>
      <w:jc w:val="both"/>
    </w:pPr>
    <w:rPr>
      <w:rFonts w:ascii="Calibri" w:eastAsia="宋体" w:hAnsi="Calibri" w:cs="Times New Roman"/>
      <w:kern w:val="0"/>
      <w:sz w:val="22"/>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Test2">
    <w:name w:val="Test2"/>
    <w:basedOn w:val="2"/>
    <w:rsid w:val="004F6A44"/>
    <w:pPr>
      <w:adjustRightInd w:val="0"/>
      <w:snapToGrid w:val="0"/>
      <w:spacing w:beforeLines="50" w:afterLines="50" w:line="480" w:lineRule="exact"/>
      <w:jc w:val="center"/>
    </w:pPr>
    <w:rPr>
      <w:rFonts w:ascii="黑体" w:eastAsia="黑体" w:hAnsi="Arial"/>
      <w:bCs w:val="0"/>
      <w:snapToGrid w:val="0"/>
      <w:sz w:val="24"/>
    </w:rPr>
  </w:style>
  <w:style w:type="paragraph" w:customStyle="1" w:styleId="29">
    <w:name w:val="标题2，章节第二层"/>
    <w:basedOn w:val="a"/>
    <w:next w:val="affe"/>
    <w:rsid w:val="004F6A44"/>
    <w:pPr>
      <w:widowControl/>
      <w:tabs>
        <w:tab w:val="left" w:pos="630"/>
        <w:tab w:val="left" w:pos="992"/>
        <w:tab w:val="num" w:pos="2100"/>
      </w:tabs>
      <w:adjustRightInd w:val="0"/>
      <w:snapToGrid w:val="0"/>
      <w:spacing w:beforeLines="100" w:beforeAutospacing="1" w:afterLines="100" w:line="300" w:lineRule="auto"/>
      <w:ind w:left="992" w:firstLineChars="200" w:hanging="567"/>
      <w:jc w:val="left"/>
      <w:outlineLvl w:val="1"/>
    </w:pPr>
    <w:rPr>
      <w:rFonts w:ascii="Arial" w:eastAsia="黑体" w:hAnsi="Arial" w:cs="Times New Roman"/>
      <w:kern w:val="0"/>
      <w:sz w:val="32"/>
      <w:szCs w:val="24"/>
      <w:lang w:eastAsia="en-US" w:bidi="en-US"/>
    </w:rPr>
  </w:style>
  <w:style w:type="paragraph" w:customStyle="1" w:styleId="lzq">
    <w:name w:val="正文lzq"/>
    <w:basedOn w:val="a"/>
    <w:rsid w:val="004F6A44"/>
    <w:pPr>
      <w:widowControl/>
      <w:adjustRightInd w:val="0"/>
      <w:spacing w:before="100" w:beforeAutospacing="1" w:line="360" w:lineRule="auto"/>
      <w:ind w:firstLineChars="200" w:firstLine="480"/>
      <w:jc w:val="left"/>
      <w:textAlignment w:val="baseline"/>
    </w:pPr>
    <w:rPr>
      <w:rFonts w:ascii="Calibri" w:eastAsia="宋体" w:hAnsi="Calibri" w:cs="Times New Roman"/>
      <w:kern w:val="0"/>
      <w:sz w:val="24"/>
      <w:szCs w:val="24"/>
      <w:lang w:eastAsia="en-US" w:bidi="en-US"/>
    </w:rPr>
  </w:style>
  <w:style w:type="paragraph" w:customStyle="1" w:styleId="Char1CharCharChar">
    <w:name w:val="Char1 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44">
    <w:name w:val="标题 4宋体"/>
    <w:basedOn w:val="4"/>
    <w:rsid w:val="004F6A44"/>
    <w:pPr>
      <w:autoSpaceDE w:val="0"/>
      <w:autoSpaceDN w:val="0"/>
      <w:adjustRightInd w:val="0"/>
      <w:spacing w:before="0" w:after="0" w:line="360" w:lineRule="auto"/>
    </w:pPr>
    <w:rPr>
      <w:rFonts w:ascii="宋体" w:hAnsi="宋体"/>
      <w:bCs w:val="0"/>
      <w:color w:val="000000"/>
      <w:sz w:val="24"/>
    </w:rPr>
  </w:style>
  <w:style w:type="paragraph" w:customStyle="1" w:styleId="53">
    <w:name w:val="表头_5"/>
    <w:basedOn w:val="a"/>
    <w:rsid w:val="004F6A44"/>
    <w:pPr>
      <w:widowControl/>
      <w:adjustRightInd w:val="0"/>
      <w:spacing w:before="100" w:beforeAutospacing="1" w:line="360" w:lineRule="auto"/>
      <w:ind w:firstLineChars="200" w:firstLine="200"/>
      <w:jc w:val="left"/>
      <w:textAlignment w:val="baseline"/>
    </w:pPr>
    <w:rPr>
      <w:rFonts w:ascii="Calibri" w:eastAsia="宋体" w:hAnsi="Calibri" w:cs="Times New Roman"/>
      <w:b/>
      <w:bCs/>
      <w:kern w:val="0"/>
      <w:sz w:val="28"/>
      <w:szCs w:val="21"/>
      <w:lang w:eastAsia="en-US" w:bidi="en-US"/>
    </w:rPr>
  </w:style>
  <w:style w:type="paragraph" w:customStyle="1" w:styleId="font7">
    <w:name w:val="font7"/>
    <w:basedOn w:val="a"/>
    <w:rsid w:val="004F6A44"/>
    <w:pPr>
      <w:widowControl/>
      <w:spacing w:before="100" w:beforeAutospacing="1" w:after="100" w:afterAutospacing="1" w:line="560" w:lineRule="exact"/>
      <w:ind w:firstLineChars="200" w:firstLine="200"/>
      <w:jc w:val="left"/>
    </w:pPr>
    <w:rPr>
      <w:rFonts w:ascii="宋体" w:eastAsia="宋体" w:hAnsi="宋体" w:cs="Times New Roman" w:hint="eastAsia"/>
      <w:b/>
      <w:bCs/>
      <w:kern w:val="0"/>
      <w:sz w:val="24"/>
      <w:szCs w:val="24"/>
      <w:lang w:eastAsia="en-US" w:bidi="en-US"/>
    </w:rPr>
  </w:style>
  <w:style w:type="paragraph" w:customStyle="1" w:styleId="18">
    <w:name w:val="条1"/>
    <w:basedOn w:val="a"/>
    <w:rsid w:val="004F6A44"/>
    <w:pPr>
      <w:widowControl/>
      <w:tabs>
        <w:tab w:val="left" w:pos="780"/>
      </w:tabs>
      <w:spacing w:before="156" w:beforeAutospacing="1" w:line="360" w:lineRule="auto"/>
      <w:ind w:left="780" w:firstLineChars="200" w:hanging="360"/>
      <w:jc w:val="left"/>
    </w:pPr>
    <w:rPr>
      <w:rFonts w:ascii="Calibri" w:eastAsia="黑体" w:hAnsi="Calibri" w:cs="Times New Roman"/>
      <w:kern w:val="0"/>
      <w:sz w:val="24"/>
      <w:szCs w:val="24"/>
      <w:lang w:eastAsia="en-US" w:bidi="en-US"/>
    </w:rPr>
  </w:style>
  <w:style w:type="paragraph" w:customStyle="1" w:styleId="afff5">
    <w:name w:val="小四 段落 宋体"/>
    <w:basedOn w:val="aff3"/>
    <w:rsid w:val="004F6A44"/>
    <w:pPr>
      <w:tabs>
        <w:tab w:val="clear" w:pos="2952"/>
      </w:tabs>
      <w:spacing w:line="360" w:lineRule="auto"/>
      <w:ind w:left="113" w:right="113" w:firstLine="425"/>
    </w:pPr>
  </w:style>
  <w:style w:type="paragraph" w:customStyle="1" w:styleId="qw">
    <w:name w:val="qw"/>
    <w:rsid w:val="004F6A44"/>
    <w:pPr>
      <w:widowControl w:val="0"/>
      <w:adjustRightInd w:val="0"/>
      <w:spacing w:before="100" w:beforeAutospacing="1" w:after="200" w:line="312" w:lineRule="atLeast"/>
      <w:ind w:firstLineChars="200" w:firstLine="200"/>
      <w:jc w:val="both"/>
      <w:textAlignment w:val="baseline"/>
    </w:pPr>
    <w:rPr>
      <w:rFonts w:ascii="宋体" w:eastAsia="宋体" w:hAnsi="Calibri" w:cs="Times New Roman"/>
      <w:kern w:val="0"/>
      <w:sz w:val="24"/>
    </w:rPr>
  </w:style>
  <w:style w:type="paragraph" w:customStyle="1" w:styleId="19">
    <w:name w:val="正文1"/>
    <w:basedOn w:val="a"/>
    <w:next w:val="a"/>
    <w:rsid w:val="004F6A44"/>
    <w:pPr>
      <w:widowControl/>
      <w:spacing w:before="156" w:beforeAutospacing="1" w:line="360" w:lineRule="auto"/>
      <w:ind w:firstLineChars="200" w:firstLine="510"/>
      <w:jc w:val="left"/>
    </w:pPr>
    <w:rPr>
      <w:rFonts w:ascii="Calibri" w:eastAsia="宋体" w:hAnsi="Calibri" w:cs="Times New Roman"/>
      <w:kern w:val="0"/>
      <w:sz w:val="24"/>
      <w:szCs w:val="24"/>
      <w:lang w:eastAsia="en-US" w:bidi="en-US"/>
    </w:rPr>
  </w:style>
  <w:style w:type="paragraph" w:customStyle="1" w:styleId="zw">
    <w:name w:val="zw"/>
    <w:basedOn w:val="a"/>
    <w:rsid w:val="004F6A44"/>
    <w:pPr>
      <w:widowControl/>
      <w:spacing w:before="100" w:beforeAutospacing="1" w:line="360" w:lineRule="auto"/>
      <w:ind w:firstLineChars="200" w:firstLine="480"/>
      <w:jc w:val="left"/>
    </w:pPr>
    <w:rPr>
      <w:rFonts w:ascii="宋体" w:eastAsia="宋体" w:hAnsi="宋体" w:cs="Times New Roman"/>
      <w:bCs/>
      <w:kern w:val="0"/>
      <w:sz w:val="24"/>
      <w:szCs w:val="24"/>
      <w:lang w:eastAsia="en-US" w:bidi="en-US"/>
    </w:rPr>
  </w:style>
  <w:style w:type="paragraph" w:customStyle="1" w:styleId="210">
    <w:name w:val="正文文本 21"/>
    <w:basedOn w:val="a"/>
    <w:rsid w:val="004F6A44"/>
    <w:pPr>
      <w:widowControl/>
      <w:overflowPunct w:val="0"/>
      <w:autoSpaceDE w:val="0"/>
      <w:autoSpaceDN w:val="0"/>
      <w:adjustRightInd w:val="0"/>
      <w:spacing w:before="100" w:beforeAutospacing="1" w:line="560" w:lineRule="exact"/>
      <w:ind w:left="720" w:firstLineChars="200" w:hanging="720"/>
      <w:jc w:val="left"/>
      <w:textAlignment w:val="baseline"/>
    </w:pPr>
    <w:rPr>
      <w:rFonts w:ascii="Calibri" w:eastAsia="宋体" w:hAnsi="Calibri" w:cs="Times New Roman"/>
      <w:kern w:val="0"/>
      <w:sz w:val="24"/>
      <w:szCs w:val="24"/>
      <w:lang w:val="en-GB" w:eastAsia="en-US" w:bidi="en-US"/>
    </w:rPr>
  </w:style>
  <w:style w:type="paragraph" w:customStyle="1" w:styleId="1a">
    <w:name w:val="样式1"/>
    <w:basedOn w:val="a"/>
    <w:rsid w:val="004F6A44"/>
    <w:pPr>
      <w:widowControl/>
      <w:spacing w:before="100" w:beforeAutospacing="1" w:line="300" w:lineRule="auto"/>
      <w:ind w:firstLineChars="200" w:firstLine="480"/>
      <w:jc w:val="left"/>
    </w:pPr>
    <w:rPr>
      <w:rFonts w:ascii="Calibri" w:eastAsia="宋体" w:hAnsi="Calibri" w:cs="Times New Roman"/>
      <w:kern w:val="0"/>
      <w:sz w:val="24"/>
      <w:szCs w:val="24"/>
      <w:lang w:eastAsia="en-US" w:bidi="en-US"/>
    </w:rPr>
  </w:style>
  <w:style w:type="paragraph" w:customStyle="1" w:styleId="CharChar3">
    <w:name w:val="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2a">
    <w:name w:val="正文缩进2字符"/>
    <w:basedOn w:val="a"/>
    <w:rsid w:val="004F6A44"/>
    <w:pPr>
      <w:widowControl/>
      <w:adjustRightInd w:val="0"/>
      <w:snapToGrid w:val="0"/>
      <w:spacing w:before="100" w:beforeAutospacing="1" w:line="300" w:lineRule="auto"/>
      <w:ind w:firstLineChars="200" w:firstLine="200"/>
      <w:jc w:val="left"/>
    </w:pPr>
    <w:rPr>
      <w:rFonts w:ascii="仿宋_GB2312" w:eastAsia="仿宋_GB2312" w:hAnsi="Calibri" w:cs="Times New Roman"/>
      <w:kern w:val="0"/>
      <w:sz w:val="32"/>
      <w:szCs w:val="32"/>
      <w:lang w:eastAsia="en-US" w:bidi="en-US"/>
    </w:rPr>
  </w:style>
  <w:style w:type="paragraph" w:customStyle="1" w:styleId="Char21">
    <w:name w:val="Char2"/>
    <w:basedOn w:val="a"/>
    <w:rsid w:val="004F6A44"/>
    <w:pPr>
      <w:widowControl/>
      <w:spacing w:before="100" w:beforeAutospacing="1" w:afterLines="50" w:line="360" w:lineRule="auto"/>
      <w:ind w:firstLineChars="200" w:firstLine="200"/>
      <w:jc w:val="left"/>
    </w:pPr>
    <w:rPr>
      <w:rFonts w:ascii="Tahoma" w:eastAsia="宋体" w:hAnsi="Tahoma" w:cs="Times New Roman"/>
      <w:kern w:val="0"/>
      <w:sz w:val="24"/>
      <w:szCs w:val="24"/>
      <w:lang w:eastAsia="en-US" w:bidi="en-US"/>
    </w:rPr>
  </w:style>
  <w:style w:type="paragraph" w:customStyle="1" w:styleId="a00">
    <w:name w:val="a0"/>
    <w:basedOn w:val="a"/>
    <w:rsid w:val="004F6A44"/>
    <w:pPr>
      <w:widowControl/>
      <w:spacing w:before="100" w:beforeAutospacing="1" w:after="100" w:afterAutospacing="1" w:line="560" w:lineRule="exact"/>
      <w:ind w:firstLineChars="200" w:firstLine="200"/>
      <w:jc w:val="left"/>
    </w:pPr>
    <w:rPr>
      <w:rFonts w:ascii="宋体" w:eastAsia="宋体" w:hAnsi="宋体" w:cs="宋体"/>
      <w:kern w:val="0"/>
      <w:sz w:val="24"/>
      <w:szCs w:val="24"/>
      <w:lang w:eastAsia="en-US" w:bidi="en-US"/>
    </w:rPr>
  </w:style>
  <w:style w:type="paragraph" w:customStyle="1" w:styleId="afff6">
    <w:name w:val="二级条标题"/>
    <w:basedOn w:val="a"/>
    <w:next w:val="aff5"/>
    <w:rsid w:val="004F6A44"/>
    <w:pPr>
      <w:widowControl/>
      <w:tabs>
        <w:tab w:val="left" w:pos="2240"/>
      </w:tabs>
      <w:spacing w:before="100" w:beforeAutospacing="1" w:line="560" w:lineRule="exact"/>
      <w:ind w:firstLineChars="200" w:hanging="420"/>
      <w:jc w:val="left"/>
      <w:outlineLvl w:val="3"/>
    </w:pPr>
    <w:rPr>
      <w:rFonts w:ascii="Calibri" w:eastAsia="黑体" w:hAnsi="Calibri" w:cs="Times New Roman"/>
      <w:kern w:val="0"/>
      <w:sz w:val="24"/>
      <w:szCs w:val="24"/>
      <w:lang w:eastAsia="en-US" w:bidi="en-US"/>
    </w:rPr>
  </w:style>
  <w:style w:type="paragraph" w:customStyle="1" w:styleId="afff7">
    <w:name w:val="方案正文"/>
    <w:basedOn w:val="a"/>
    <w:rsid w:val="004F6A44"/>
    <w:pPr>
      <w:widowControl/>
      <w:spacing w:before="156" w:beforeAutospacing="1" w:line="360" w:lineRule="auto"/>
      <w:ind w:firstLineChars="171" w:firstLine="359"/>
      <w:jc w:val="left"/>
    </w:pPr>
    <w:rPr>
      <w:rFonts w:ascii="Arial" w:eastAsia="宋体" w:hAnsi="Arial" w:cs="宋体"/>
      <w:kern w:val="0"/>
      <w:sz w:val="24"/>
      <w:szCs w:val="21"/>
      <w:lang w:eastAsia="en-US" w:bidi="en-US"/>
    </w:rPr>
  </w:style>
  <w:style w:type="paragraph" w:customStyle="1" w:styleId="afff8">
    <w:name w:val="插图"/>
    <w:basedOn w:val="a"/>
    <w:rsid w:val="004F6A44"/>
    <w:pPr>
      <w:widowControl/>
      <w:tabs>
        <w:tab w:val="left" w:pos="1620"/>
      </w:tabs>
      <w:adjustRightInd w:val="0"/>
      <w:spacing w:before="100" w:beforeAutospacing="1" w:line="560" w:lineRule="exact"/>
      <w:ind w:firstLineChars="200" w:firstLine="200"/>
      <w:jc w:val="center"/>
    </w:pPr>
    <w:rPr>
      <w:rFonts w:ascii="Calibri" w:eastAsia="宋体" w:hAnsi="Calibri" w:cs="Times New Roman"/>
      <w:bCs/>
      <w:color w:val="000000"/>
      <w:kern w:val="0"/>
      <w:sz w:val="24"/>
      <w:lang w:eastAsia="en-US" w:bidi="en-US"/>
    </w:rPr>
  </w:style>
  <w:style w:type="paragraph" w:customStyle="1" w:styleId="afff9">
    <w:name w:val="样式"/>
    <w:basedOn w:val="a"/>
    <w:rsid w:val="004F6A44"/>
    <w:pPr>
      <w:widowControl/>
      <w:autoSpaceDE w:val="0"/>
      <w:autoSpaceDN w:val="0"/>
      <w:snapToGrid w:val="0"/>
      <w:spacing w:before="120" w:beforeAutospacing="1" w:after="120" w:line="360" w:lineRule="auto"/>
      <w:ind w:firstLineChars="200" w:firstLine="200"/>
      <w:jc w:val="left"/>
    </w:pPr>
    <w:rPr>
      <w:rFonts w:ascii="宋体" w:eastAsia="宋体" w:hAnsi="Calibri" w:cs="Times New Roman"/>
      <w:kern w:val="0"/>
      <w:sz w:val="24"/>
      <w:szCs w:val="24"/>
      <w:lang w:eastAsia="en-US" w:bidi="en-US"/>
    </w:rPr>
  </w:style>
  <w:style w:type="paragraph" w:customStyle="1" w:styleId="38">
    <w:name w:val="标题3，章节第三层"/>
    <w:basedOn w:val="a"/>
    <w:next w:val="affe"/>
    <w:rsid w:val="004F6A44"/>
    <w:pPr>
      <w:widowControl/>
      <w:adjustRightInd w:val="0"/>
      <w:snapToGrid w:val="0"/>
      <w:spacing w:before="78" w:beforeAutospacing="1" w:line="300" w:lineRule="auto"/>
      <w:ind w:firstLineChars="200" w:firstLine="200"/>
      <w:jc w:val="left"/>
      <w:outlineLvl w:val="2"/>
    </w:pPr>
    <w:rPr>
      <w:rFonts w:ascii="Arial" w:eastAsia="华文细黑" w:hAnsi="Arial" w:cs="Times New Roman"/>
      <w:kern w:val="0"/>
      <w:sz w:val="30"/>
      <w:szCs w:val="24"/>
      <w:lang w:eastAsia="en-US" w:bidi="en-US"/>
    </w:rPr>
  </w:style>
  <w:style w:type="paragraph" w:customStyle="1" w:styleId="2b">
    <w:name w:val="正文2"/>
    <w:basedOn w:val="a"/>
    <w:rsid w:val="004F6A44"/>
    <w:pPr>
      <w:widowControl/>
      <w:spacing w:before="156" w:beforeAutospacing="1" w:line="360" w:lineRule="auto"/>
      <w:ind w:firstLineChars="200" w:firstLine="510"/>
      <w:jc w:val="left"/>
    </w:pPr>
    <w:rPr>
      <w:rFonts w:ascii="Calibri" w:eastAsia="宋体" w:hAnsi="Calibri" w:cs="Times New Roman"/>
      <w:kern w:val="0"/>
      <w:sz w:val="24"/>
      <w:szCs w:val="24"/>
      <w:lang w:eastAsia="en-US" w:bidi="en-US"/>
    </w:rPr>
  </w:style>
  <w:style w:type="paragraph" w:customStyle="1" w:styleId="3H3sect123BOD0Heading3-oldh3l3CTLevel3Head0">
    <w:name w:val="样式 样式 标题 3H3sect1.2.3BOD 0Heading 3 - oldh3l3CTLevel 3 Head... +..."/>
    <w:basedOn w:val="a"/>
    <w:rsid w:val="004F6A44"/>
    <w:pPr>
      <w:keepNext/>
      <w:keepLines/>
      <w:widowControl/>
      <w:spacing w:beforeLines="50" w:beforeAutospacing="1" w:afterLines="50" w:line="560" w:lineRule="exact"/>
      <w:ind w:firstLineChars="200" w:firstLine="200"/>
      <w:jc w:val="left"/>
      <w:outlineLvl w:val="2"/>
    </w:pPr>
    <w:rPr>
      <w:rFonts w:ascii="Calibri" w:eastAsia="宋体" w:hAnsi="Calibri" w:cs="宋体"/>
      <w:b/>
      <w:bCs/>
      <w:kern w:val="0"/>
      <w:sz w:val="24"/>
      <w:szCs w:val="24"/>
      <w:lang w:eastAsia="en-US" w:bidi="en-US"/>
    </w:rPr>
  </w:style>
  <w:style w:type="paragraph" w:customStyle="1" w:styleId="afffa">
    <w:name w:val="项目符号：一级"/>
    <w:basedOn w:val="affe"/>
    <w:next w:val="affe"/>
    <w:rsid w:val="004F6A44"/>
    <w:pPr>
      <w:ind w:rightChars="-64" w:right="-134"/>
    </w:pPr>
    <w:rPr>
      <w:bCs w:val="0"/>
      <w:lang w:eastAsia="zh-CN"/>
    </w:rPr>
  </w:style>
  <w:style w:type="paragraph" w:customStyle="1" w:styleId="CharCharCharCharCharCharCharCharCharCharCharCharCharChar">
    <w:name w:val="Char Char Char Char Char Char Char Char Char Char Char 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CharCharChar">
    <w:name w:val="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contentlineheight">
    <w:name w:val="content_lineheight"/>
    <w:basedOn w:val="a"/>
    <w:rsid w:val="004F6A44"/>
    <w:pPr>
      <w:widowControl/>
      <w:spacing w:before="100" w:beforeAutospacing="1" w:after="100" w:afterAutospacing="1" w:line="560" w:lineRule="exact"/>
      <w:ind w:firstLineChars="200" w:firstLine="200"/>
      <w:jc w:val="left"/>
    </w:pPr>
    <w:rPr>
      <w:rFonts w:ascii="宋体" w:eastAsia="宋体" w:hAnsi="宋体" w:cs="Times New Roman"/>
      <w:kern w:val="0"/>
      <w:sz w:val="24"/>
      <w:szCs w:val="24"/>
      <w:lang w:eastAsia="en-US" w:bidi="en-US"/>
    </w:rPr>
  </w:style>
  <w:style w:type="paragraph" w:customStyle="1" w:styleId="1b">
    <w:name w:val="部分1"/>
    <w:basedOn w:val="a"/>
    <w:rsid w:val="004F6A44"/>
    <w:pPr>
      <w:keepNext/>
      <w:pageBreakBefore/>
      <w:widowControl/>
      <w:tabs>
        <w:tab w:val="left" w:pos="360"/>
      </w:tabs>
      <w:spacing w:before="100" w:beforeAutospacing="1" w:line="360" w:lineRule="auto"/>
      <w:ind w:firstLineChars="200" w:firstLine="200"/>
      <w:jc w:val="center"/>
      <w:outlineLvl w:val="0"/>
    </w:pPr>
    <w:rPr>
      <w:rFonts w:ascii="Calibri" w:eastAsia="黑体" w:hAnsi="Calibri" w:cs="Times New Roman"/>
      <w:b/>
      <w:kern w:val="44"/>
      <w:sz w:val="36"/>
      <w:szCs w:val="24"/>
      <w:lang w:eastAsia="en-US" w:bidi="en-US"/>
    </w:rPr>
  </w:style>
  <w:style w:type="paragraph" w:customStyle="1" w:styleId="CharCharCharCharCharCharCharCharCharCharChar">
    <w:name w:val="Char Char Char Char Char Char Char Char 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character" w:customStyle="1" w:styleId="CharCharChar10">
    <w:name w:val="纯文本 Char Char Char1"/>
    <w:rsid w:val="004F6A44"/>
    <w:rPr>
      <w:rFonts w:ascii="宋体" w:eastAsia="宋体" w:hAnsi="Courier New"/>
      <w:kern w:val="2"/>
      <w:sz w:val="21"/>
      <w:szCs w:val="21"/>
      <w:lang w:val="en-US" w:eastAsia="zh-CN" w:bidi="ar-SA"/>
    </w:rPr>
  </w:style>
  <w:style w:type="character" w:customStyle="1" w:styleId="Charf1">
    <w:name w:val="标准小四 Char"/>
    <w:rsid w:val="004F6A44"/>
    <w:rPr>
      <w:rFonts w:ascii="Arial" w:eastAsia="宋体" w:hAnsi="Arial"/>
      <w:kern w:val="2"/>
      <w:sz w:val="24"/>
      <w:szCs w:val="21"/>
      <w:lang w:val="en-US" w:eastAsia="zh-CN" w:bidi="ar-SA"/>
    </w:rPr>
  </w:style>
  <w:style w:type="character" w:customStyle="1" w:styleId="Charf2">
    <w:name w:val="标准文本 Char"/>
    <w:rsid w:val="004F6A44"/>
    <w:rPr>
      <w:rFonts w:eastAsia="宋体" w:cs="宋体"/>
      <w:kern w:val="2"/>
      <w:sz w:val="24"/>
      <w:szCs w:val="24"/>
      <w:lang w:val="en-US" w:eastAsia="zh-CN" w:bidi="ar-SA"/>
    </w:rPr>
  </w:style>
  <w:style w:type="character" w:customStyle="1" w:styleId="CharCharCharCharChar">
    <w:name w:val="小四 段落 宋体 Char Char Char Char Char"/>
    <w:rsid w:val="004F6A44"/>
    <w:rPr>
      <w:rFonts w:eastAsia="宋体"/>
      <w:kern w:val="2"/>
      <w:sz w:val="24"/>
      <w:szCs w:val="24"/>
      <w:lang w:val="en-US" w:eastAsia="zh-CN" w:bidi="ar-SA"/>
    </w:rPr>
  </w:style>
  <w:style w:type="character" w:customStyle="1" w:styleId="1CharChar">
    <w:name w:val="华宇段落1 Char Char"/>
    <w:rsid w:val="004F6A44"/>
    <w:rPr>
      <w:rFonts w:eastAsia="宋体"/>
      <w:bCs/>
      <w:kern w:val="2"/>
      <w:sz w:val="24"/>
      <w:szCs w:val="24"/>
      <w:lang w:val="en-US" w:eastAsia="zh-CN" w:bidi="ar-SA"/>
    </w:rPr>
  </w:style>
  <w:style w:type="paragraph" w:customStyle="1" w:styleId="CharCharChar0">
    <w:name w:val="小四 段落 宋体 Char Char Char"/>
    <w:basedOn w:val="aff3"/>
    <w:rsid w:val="004F6A44"/>
    <w:pPr>
      <w:tabs>
        <w:tab w:val="clear" w:pos="2952"/>
      </w:tabs>
      <w:spacing w:line="360" w:lineRule="auto"/>
      <w:ind w:left="0" w:right="-33" w:firstLineChars="227" w:firstLine="545"/>
    </w:pPr>
  </w:style>
  <w:style w:type="paragraph" w:customStyle="1" w:styleId="2CharChar0">
    <w:name w:val="正文 首行缩进:  2 字符 Char Char"/>
    <w:basedOn w:val="a"/>
    <w:rsid w:val="004F6A44"/>
    <w:pPr>
      <w:widowControl/>
      <w:spacing w:before="100" w:beforeAutospacing="1" w:line="360" w:lineRule="auto"/>
      <w:ind w:firstLineChars="200" w:firstLine="480"/>
      <w:jc w:val="left"/>
    </w:pPr>
    <w:rPr>
      <w:rFonts w:ascii="楷体_GB2312" w:eastAsia="楷体_GB2312" w:hAnsi="Calibri" w:cs="Times New Roman"/>
      <w:bCs/>
      <w:kern w:val="0"/>
      <w:sz w:val="24"/>
      <w:szCs w:val="24"/>
      <w:lang w:eastAsia="en-US" w:bidi="en-US"/>
    </w:rPr>
  </w:style>
  <w:style w:type="paragraph" w:customStyle="1" w:styleId="Charf3">
    <w:name w:val="小四 段落 宋体 Char"/>
    <w:basedOn w:val="aff3"/>
    <w:rsid w:val="004F6A44"/>
    <w:pPr>
      <w:tabs>
        <w:tab w:val="clear" w:pos="2952"/>
      </w:tabs>
      <w:ind w:left="0" w:right="-33" w:firstLine="600"/>
    </w:pPr>
    <w:rPr>
      <w:rFonts w:ascii="仿宋_GB2312" w:eastAsia="仿宋_GB2312"/>
      <w:sz w:val="30"/>
      <w:szCs w:val="30"/>
    </w:rPr>
  </w:style>
  <w:style w:type="paragraph" w:customStyle="1" w:styleId="CharCharCharCharCharCharCharCharChar">
    <w:name w:val="Char Char Char Char Char Char Char Char Char"/>
    <w:basedOn w:val="a"/>
    <w:rsid w:val="004F6A44"/>
    <w:pPr>
      <w:widowControl/>
      <w:tabs>
        <w:tab w:val="left" w:pos="360"/>
      </w:tabs>
      <w:spacing w:before="100" w:beforeAutospacing="1" w:line="560" w:lineRule="exact"/>
      <w:ind w:left="360" w:hangingChars="200" w:hanging="360"/>
      <w:jc w:val="left"/>
    </w:pPr>
    <w:rPr>
      <w:rFonts w:ascii="Calibri" w:eastAsia="宋体" w:hAnsi="Calibri" w:cs="Times New Roman"/>
      <w:kern w:val="0"/>
      <w:sz w:val="24"/>
      <w:szCs w:val="24"/>
      <w:lang w:eastAsia="en-US" w:bidi="en-US"/>
    </w:rPr>
  </w:style>
  <w:style w:type="paragraph" w:customStyle="1" w:styleId="CharChar4">
    <w:name w:val="符号与编号 Char Char"/>
    <w:basedOn w:val="a"/>
    <w:rsid w:val="004F6A44"/>
    <w:pPr>
      <w:widowControl/>
      <w:tabs>
        <w:tab w:val="left" w:pos="840"/>
      </w:tabs>
      <w:spacing w:before="100" w:beforeAutospacing="1" w:afterLines="50" w:line="400" w:lineRule="atLeast"/>
      <w:ind w:left="839" w:firstLineChars="200" w:hanging="419"/>
      <w:jc w:val="left"/>
    </w:pPr>
    <w:rPr>
      <w:rFonts w:ascii="Calibri" w:eastAsia="宋体" w:hAnsi="Calibri" w:cs="Times New Roman"/>
      <w:kern w:val="0"/>
      <w:sz w:val="24"/>
      <w:szCs w:val="24"/>
      <w:lang w:eastAsia="en-US" w:bidi="en-US"/>
    </w:rPr>
  </w:style>
  <w:style w:type="paragraph" w:customStyle="1" w:styleId="Charf4">
    <w:name w:val="符号与编号 Char"/>
    <w:basedOn w:val="a"/>
    <w:rsid w:val="004F6A44"/>
    <w:pPr>
      <w:widowControl/>
      <w:tabs>
        <w:tab w:val="left" w:pos="720"/>
      </w:tabs>
      <w:spacing w:before="100" w:beforeAutospacing="1" w:afterLines="50" w:line="400" w:lineRule="atLeast"/>
      <w:ind w:left="720" w:firstLineChars="200" w:firstLine="200"/>
      <w:jc w:val="left"/>
    </w:pPr>
    <w:rPr>
      <w:rFonts w:ascii="Calibri" w:eastAsia="宋体" w:hAnsi="Calibri" w:cs="Times New Roman"/>
      <w:kern w:val="0"/>
      <w:sz w:val="24"/>
      <w:szCs w:val="24"/>
      <w:lang w:eastAsia="en-US" w:bidi="en-US"/>
    </w:rPr>
  </w:style>
  <w:style w:type="paragraph" w:customStyle="1" w:styleId="Charf5">
    <w:name w:val="段 Char"/>
    <w:rsid w:val="004F6A44"/>
    <w:pPr>
      <w:autoSpaceDE w:val="0"/>
      <w:autoSpaceDN w:val="0"/>
      <w:spacing w:before="100" w:beforeAutospacing="1" w:after="200" w:line="276" w:lineRule="auto"/>
      <w:ind w:firstLineChars="200" w:firstLine="200"/>
      <w:jc w:val="both"/>
    </w:pPr>
    <w:rPr>
      <w:rFonts w:ascii="宋体" w:eastAsia="宋体" w:hAnsi="Calibri" w:cs="Times New Roman"/>
      <w:kern w:val="0"/>
    </w:rPr>
  </w:style>
  <w:style w:type="paragraph" w:customStyle="1" w:styleId="CharCharCharCharCharCharCharChar">
    <w:name w:val="Char Char Char Char Char 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CharCharCharCharChar0">
    <w:name w:val="Char Char 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paragraph" w:customStyle="1" w:styleId="CharCharChar11">
    <w:name w:val="Char Char Char1"/>
    <w:basedOn w:val="a8"/>
    <w:rsid w:val="004F6A44"/>
    <w:pPr>
      <w:spacing w:line="436" w:lineRule="exact"/>
    </w:pPr>
    <w:rPr>
      <w:szCs w:val="24"/>
    </w:rPr>
  </w:style>
  <w:style w:type="character" w:customStyle="1" w:styleId="2Char3">
    <w:name w:val="样式 首行缩进:  2 字符 Char"/>
    <w:rsid w:val="004F6A44"/>
    <w:rPr>
      <w:rFonts w:eastAsia="宋体" w:cs="宋体"/>
      <w:kern w:val="2"/>
      <w:sz w:val="24"/>
      <w:lang w:val="en-US" w:eastAsia="zh-CN" w:bidi="ar-SA"/>
    </w:rPr>
  </w:style>
  <w:style w:type="paragraph" w:styleId="afffb">
    <w:name w:val="No Spacing"/>
    <w:basedOn w:val="a"/>
    <w:link w:val="Charf6"/>
    <w:uiPriority w:val="1"/>
    <w:qFormat/>
    <w:rsid w:val="004F6A44"/>
    <w:pPr>
      <w:widowControl/>
      <w:spacing w:before="100" w:beforeAutospacing="1" w:line="560" w:lineRule="exact"/>
      <w:ind w:firstLineChars="200" w:firstLine="200"/>
      <w:jc w:val="left"/>
    </w:pPr>
    <w:rPr>
      <w:rFonts w:ascii="Calibri" w:eastAsia="宋体" w:hAnsi="Calibri" w:cs="Times New Roman"/>
      <w:kern w:val="0"/>
      <w:sz w:val="24"/>
      <w:szCs w:val="32"/>
      <w:lang w:eastAsia="en-US"/>
    </w:rPr>
  </w:style>
  <w:style w:type="character" w:customStyle="1" w:styleId="Charf6">
    <w:name w:val="无间隔 Char"/>
    <w:link w:val="afffb"/>
    <w:uiPriority w:val="1"/>
    <w:rsid w:val="004F6A44"/>
    <w:rPr>
      <w:rFonts w:ascii="Calibri" w:eastAsia="宋体" w:hAnsi="Calibri" w:cs="Times New Roman"/>
      <w:kern w:val="0"/>
      <w:sz w:val="24"/>
      <w:szCs w:val="32"/>
      <w:lang w:eastAsia="en-US"/>
    </w:rPr>
  </w:style>
  <w:style w:type="paragraph" w:customStyle="1" w:styleId="NewNew">
    <w:name w:val="正文文本 New New"/>
    <w:basedOn w:val="a"/>
    <w:rsid w:val="004F6A44"/>
    <w:pPr>
      <w:widowControl/>
      <w:spacing w:before="60" w:beforeAutospacing="1" w:after="60" w:line="360" w:lineRule="auto"/>
      <w:ind w:firstLineChars="200" w:firstLine="200"/>
      <w:jc w:val="left"/>
    </w:pPr>
    <w:rPr>
      <w:rFonts w:ascii="Calibri" w:eastAsia="华文楷体" w:hAnsi="Calibri" w:cs="Times New Roman"/>
      <w:kern w:val="0"/>
      <w:sz w:val="24"/>
      <w:szCs w:val="24"/>
      <w:lang w:eastAsia="en-US" w:bidi="en-US"/>
    </w:rPr>
  </w:style>
  <w:style w:type="paragraph" w:customStyle="1" w:styleId="CharChar1CharCharCharChar1CharCharCharCharCharChar">
    <w:name w:val="Char Char1 Char Char Char Char1 Char Char Char Char Char Char"/>
    <w:basedOn w:val="a"/>
    <w:rsid w:val="004F6A44"/>
    <w:pPr>
      <w:widowControl/>
      <w:spacing w:before="100" w:beforeAutospacing="1" w:line="560" w:lineRule="exact"/>
      <w:ind w:firstLineChars="200" w:firstLine="200"/>
      <w:jc w:val="left"/>
    </w:pPr>
    <w:rPr>
      <w:rFonts w:ascii="Tahoma" w:eastAsia="宋体" w:hAnsi="Tahoma" w:cs="Times New Roman"/>
      <w:kern w:val="0"/>
      <w:sz w:val="24"/>
      <w:szCs w:val="24"/>
      <w:lang w:eastAsia="en-US" w:bidi="en-US"/>
    </w:rPr>
  </w:style>
  <w:style w:type="character" w:customStyle="1" w:styleId="Char12">
    <w:name w:val="正文缩进 Char1"/>
    <w:link w:val="1c"/>
    <w:rsid w:val="004F6A44"/>
    <w:rPr>
      <w:rFonts w:eastAsia="宋体"/>
    </w:rPr>
  </w:style>
  <w:style w:type="paragraph" w:customStyle="1" w:styleId="1c">
    <w:name w:val="正文缩进1"/>
    <w:basedOn w:val="a"/>
    <w:link w:val="Char12"/>
    <w:rsid w:val="004F6A44"/>
    <w:pPr>
      <w:widowControl/>
      <w:spacing w:before="100" w:beforeAutospacing="1" w:line="560" w:lineRule="exact"/>
      <w:ind w:firstLineChars="200" w:firstLine="420"/>
      <w:jc w:val="left"/>
    </w:pPr>
    <w:rPr>
      <w:rFonts w:eastAsia="宋体"/>
    </w:rPr>
  </w:style>
  <w:style w:type="paragraph" w:customStyle="1" w:styleId="05075">
    <w:name w:val="样式 段后: 0.5 行 左  0.75 字符"/>
    <w:basedOn w:val="a"/>
    <w:rsid w:val="004F6A44"/>
    <w:pPr>
      <w:widowControl/>
      <w:spacing w:before="100" w:beforeAutospacing="1" w:line="360" w:lineRule="auto"/>
      <w:ind w:firstLineChars="200" w:firstLine="420"/>
      <w:jc w:val="left"/>
    </w:pPr>
    <w:rPr>
      <w:rFonts w:ascii="Calibri" w:eastAsia="宋体" w:hAnsi="Arial" w:cs="Arial"/>
      <w:kern w:val="0"/>
      <w:sz w:val="24"/>
      <w:szCs w:val="21"/>
      <w:lang w:eastAsia="en-US" w:bidi="en-US"/>
    </w:rPr>
  </w:style>
  <w:style w:type="character" w:customStyle="1" w:styleId="t1">
    <w:name w:val="t1"/>
    <w:rsid w:val="004F6A44"/>
    <w:rPr>
      <w:vanish w:val="0"/>
      <w:webHidden w:val="0"/>
      <w:specVanish w:val="0"/>
    </w:rPr>
  </w:style>
  <w:style w:type="character" w:customStyle="1" w:styleId="CharCharChar2">
    <w:name w:val="纯文本 Char Char Char"/>
    <w:rsid w:val="004F6A44"/>
    <w:rPr>
      <w:rFonts w:ascii="宋体" w:eastAsia="宋体" w:hAnsi="Courier New"/>
      <w:kern w:val="2"/>
      <w:sz w:val="21"/>
      <w:szCs w:val="21"/>
      <w:lang w:val="en-US" w:eastAsia="zh-CN" w:bidi="ar-SA"/>
    </w:rPr>
  </w:style>
  <w:style w:type="paragraph" w:styleId="afffc">
    <w:name w:val="Subtitle"/>
    <w:basedOn w:val="a"/>
    <w:next w:val="a"/>
    <w:link w:val="Charf7"/>
    <w:uiPriority w:val="11"/>
    <w:qFormat/>
    <w:rsid w:val="004F6A44"/>
    <w:pPr>
      <w:widowControl/>
      <w:spacing w:before="100" w:beforeAutospacing="1" w:after="60" w:line="560" w:lineRule="exact"/>
      <w:ind w:firstLineChars="200" w:firstLine="200"/>
      <w:jc w:val="center"/>
      <w:outlineLvl w:val="1"/>
    </w:pPr>
    <w:rPr>
      <w:rFonts w:ascii="Cambria" w:eastAsia="宋体" w:hAnsi="Cambria" w:cs="Times New Roman"/>
      <w:kern w:val="0"/>
      <w:sz w:val="24"/>
      <w:szCs w:val="24"/>
      <w:lang w:eastAsia="en-US" w:bidi="en-US"/>
    </w:rPr>
  </w:style>
  <w:style w:type="character" w:customStyle="1" w:styleId="Charf7">
    <w:name w:val="副标题 Char"/>
    <w:basedOn w:val="a0"/>
    <w:link w:val="afffc"/>
    <w:uiPriority w:val="11"/>
    <w:rsid w:val="004F6A44"/>
    <w:rPr>
      <w:rFonts w:ascii="Cambria" w:eastAsia="宋体" w:hAnsi="Cambria" w:cs="Times New Roman"/>
      <w:kern w:val="0"/>
      <w:sz w:val="24"/>
      <w:szCs w:val="24"/>
      <w:lang w:eastAsia="en-US" w:bidi="en-US"/>
    </w:rPr>
  </w:style>
  <w:style w:type="paragraph" w:customStyle="1" w:styleId="025">
    <w:name w:val="样式 段后: 0.25 行"/>
    <w:basedOn w:val="a"/>
    <w:rsid w:val="004F6A44"/>
    <w:pPr>
      <w:widowControl/>
      <w:spacing w:before="100" w:beforeAutospacing="1" w:afterLines="25" w:line="300" w:lineRule="auto"/>
      <w:ind w:firstLineChars="200" w:firstLine="420"/>
      <w:jc w:val="left"/>
    </w:pPr>
    <w:rPr>
      <w:rFonts w:ascii="Arial" w:eastAsia="宋体" w:hAnsi="Arial" w:cs="宋体"/>
      <w:kern w:val="0"/>
      <w:sz w:val="22"/>
      <w:szCs w:val="24"/>
      <w:lang w:eastAsia="en-US" w:bidi="en-US"/>
    </w:rPr>
  </w:style>
  <w:style w:type="character" w:styleId="afffd">
    <w:name w:val="Emphasis"/>
    <w:basedOn w:val="a0"/>
    <w:uiPriority w:val="20"/>
    <w:qFormat/>
    <w:rsid w:val="004F6A44"/>
    <w:rPr>
      <w:rFonts w:ascii="Calibri" w:hAnsi="Calibri"/>
      <w:b/>
      <w:i/>
      <w:iCs/>
    </w:rPr>
  </w:style>
  <w:style w:type="paragraph" w:styleId="afffe">
    <w:name w:val="Quote"/>
    <w:basedOn w:val="a"/>
    <w:next w:val="a"/>
    <w:link w:val="Charf8"/>
    <w:uiPriority w:val="29"/>
    <w:qFormat/>
    <w:rsid w:val="004F6A44"/>
    <w:pPr>
      <w:widowControl/>
      <w:spacing w:before="100" w:beforeAutospacing="1" w:line="560" w:lineRule="exact"/>
      <w:ind w:firstLineChars="200" w:firstLine="200"/>
      <w:jc w:val="left"/>
    </w:pPr>
    <w:rPr>
      <w:rFonts w:ascii="Calibri" w:eastAsia="宋体" w:hAnsi="Calibri" w:cs="Times New Roman"/>
      <w:i/>
      <w:kern w:val="0"/>
      <w:sz w:val="24"/>
      <w:szCs w:val="24"/>
      <w:lang w:eastAsia="en-US" w:bidi="en-US"/>
    </w:rPr>
  </w:style>
  <w:style w:type="character" w:customStyle="1" w:styleId="Charf8">
    <w:name w:val="引用 Char"/>
    <w:basedOn w:val="a0"/>
    <w:link w:val="afffe"/>
    <w:uiPriority w:val="29"/>
    <w:rsid w:val="004F6A44"/>
    <w:rPr>
      <w:rFonts w:ascii="Calibri" w:eastAsia="宋体" w:hAnsi="Calibri" w:cs="Times New Roman"/>
      <w:i/>
      <w:kern w:val="0"/>
      <w:sz w:val="24"/>
      <w:szCs w:val="24"/>
      <w:lang w:eastAsia="en-US" w:bidi="en-US"/>
    </w:rPr>
  </w:style>
  <w:style w:type="paragraph" w:styleId="affff">
    <w:name w:val="Intense Quote"/>
    <w:basedOn w:val="a"/>
    <w:next w:val="a"/>
    <w:link w:val="Charf9"/>
    <w:uiPriority w:val="30"/>
    <w:qFormat/>
    <w:rsid w:val="004F6A44"/>
    <w:pPr>
      <w:widowControl/>
      <w:spacing w:before="100" w:beforeAutospacing="1" w:line="560" w:lineRule="exact"/>
      <w:ind w:left="720" w:right="720" w:firstLineChars="200" w:firstLine="200"/>
      <w:jc w:val="left"/>
    </w:pPr>
    <w:rPr>
      <w:rFonts w:ascii="Calibri" w:eastAsia="宋体" w:hAnsi="Calibri" w:cs="Times New Roman"/>
      <w:b/>
      <w:i/>
      <w:kern w:val="0"/>
      <w:sz w:val="24"/>
      <w:lang w:eastAsia="en-US" w:bidi="en-US"/>
    </w:rPr>
  </w:style>
  <w:style w:type="character" w:customStyle="1" w:styleId="Charf9">
    <w:name w:val="明显引用 Char"/>
    <w:basedOn w:val="a0"/>
    <w:link w:val="affff"/>
    <w:uiPriority w:val="30"/>
    <w:rsid w:val="004F6A44"/>
    <w:rPr>
      <w:rFonts w:ascii="Calibri" w:eastAsia="宋体" w:hAnsi="Calibri" w:cs="Times New Roman"/>
      <w:b/>
      <w:i/>
      <w:kern w:val="0"/>
      <w:sz w:val="24"/>
      <w:lang w:eastAsia="en-US" w:bidi="en-US"/>
    </w:rPr>
  </w:style>
  <w:style w:type="character" w:styleId="affff0">
    <w:name w:val="Subtle Emphasis"/>
    <w:uiPriority w:val="19"/>
    <w:qFormat/>
    <w:rsid w:val="004F6A44"/>
    <w:rPr>
      <w:i/>
      <w:color w:val="5A5A5A"/>
    </w:rPr>
  </w:style>
  <w:style w:type="character" w:styleId="affff1">
    <w:name w:val="Intense Emphasis"/>
    <w:basedOn w:val="a0"/>
    <w:uiPriority w:val="21"/>
    <w:qFormat/>
    <w:rsid w:val="004F6A44"/>
    <w:rPr>
      <w:b/>
      <w:i/>
      <w:sz w:val="24"/>
      <w:szCs w:val="24"/>
      <w:u w:val="single"/>
    </w:rPr>
  </w:style>
  <w:style w:type="character" w:styleId="affff2">
    <w:name w:val="Subtle Reference"/>
    <w:basedOn w:val="a0"/>
    <w:uiPriority w:val="31"/>
    <w:qFormat/>
    <w:rsid w:val="004F6A44"/>
    <w:rPr>
      <w:sz w:val="24"/>
      <w:szCs w:val="24"/>
      <w:u w:val="single"/>
    </w:rPr>
  </w:style>
  <w:style w:type="character" w:styleId="affff3">
    <w:name w:val="Intense Reference"/>
    <w:basedOn w:val="a0"/>
    <w:uiPriority w:val="32"/>
    <w:qFormat/>
    <w:rsid w:val="004F6A44"/>
    <w:rPr>
      <w:b/>
      <w:sz w:val="24"/>
      <w:u w:val="single"/>
    </w:rPr>
  </w:style>
  <w:style w:type="character" w:styleId="affff4">
    <w:name w:val="Book Title"/>
    <w:basedOn w:val="a0"/>
    <w:uiPriority w:val="33"/>
    <w:qFormat/>
    <w:rsid w:val="004F6A44"/>
    <w:rPr>
      <w:rFonts w:ascii="Cambria" w:eastAsia="宋体" w:hAnsi="Cambria"/>
      <w:b/>
      <w:i/>
      <w:sz w:val="24"/>
      <w:szCs w:val="24"/>
    </w:rPr>
  </w:style>
  <w:style w:type="paragraph" w:customStyle="1" w:styleId="p0">
    <w:name w:val="p0"/>
    <w:basedOn w:val="a"/>
    <w:rsid w:val="004F6A44"/>
    <w:pPr>
      <w:widowControl/>
      <w:spacing w:before="100" w:beforeAutospacing="1" w:after="100" w:afterAutospacing="1" w:line="560" w:lineRule="exact"/>
      <w:ind w:firstLineChars="200" w:firstLine="200"/>
      <w:jc w:val="left"/>
    </w:pPr>
    <w:rPr>
      <w:rFonts w:ascii="宋体" w:eastAsia="宋体" w:hAnsi="宋体" w:cs="宋体"/>
      <w:kern w:val="0"/>
      <w:sz w:val="24"/>
      <w:szCs w:val="24"/>
      <w:lang w:eastAsia="en-US" w:bidi="en-US"/>
    </w:rPr>
  </w:style>
  <w:style w:type="paragraph" w:customStyle="1" w:styleId="111111">
    <w:name w:val="111111"/>
    <w:basedOn w:val="a"/>
    <w:link w:val="111111Char"/>
    <w:rsid w:val="004F6A44"/>
    <w:pPr>
      <w:widowControl/>
      <w:spacing w:before="120" w:beforeAutospacing="1" w:after="120" w:line="560" w:lineRule="exact"/>
      <w:ind w:firstLineChars="200" w:firstLine="200"/>
      <w:jc w:val="center"/>
    </w:pPr>
    <w:rPr>
      <w:rFonts w:ascii="宋体" w:eastAsia="黑体" w:hAnsi="宋体" w:cs="宋体"/>
      <w:b/>
      <w:bCs/>
      <w:szCs w:val="21"/>
    </w:rPr>
  </w:style>
  <w:style w:type="character" w:customStyle="1" w:styleId="111111Char">
    <w:name w:val="111111 Char"/>
    <w:link w:val="111111"/>
    <w:rsid w:val="004F6A44"/>
    <w:rPr>
      <w:rFonts w:ascii="宋体" w:eastAsia="黑体" w:hAnsi="宋体" w:cs="宋体"/>
      <w:b/>
      <w:bCs/>
      <w:szCs w:val="21"/>
    </w:rPr>
  </w:style>
  <w:style w:type="character" w:customStyle="1" w:styleId="CharChar27">
    <w:name w:val="Char Char27"/>
    <w:rsid w:val="004F6A44"/>
    <w:rPr>
      <w:b/>
      <w:bCs/>
      <w:kern w:val="44"/>
      <w:sz w:val="44"/>
      <w:szCs w:val="44"/>
    </w:rPr>
  </w:style>
  <w:style w:type="character" w:customStyle="1" w:styleId="CharChar26">
    <w:name w:val="Char Char26"/>
    <w:rsid w:val="004F6A44"/>
    <w:rPr>
      <w:b/>
      <w:bCs/>
      <w:kern w:val="2"/>
      <w:sz w:val="32"/>
      <w:szCs w:val="32"/>
    </w:rPr>
  </w:style>
  <w:style w:type="character" w:customStyle="1" w:styleId="CharChar25">
    <w:name w:val="Char Char25"/>
    <w:rsid w:val="004F6A44"/>
    <w:rPr>
      <w:rFonts w:ascii="Arial" w:eastAsia="黑体" w:hAnsi="Arial"/>
      <w:b/>
      <w:kern w:val="2"/>
      <w:sz w:val="28"/>
    </w:rPr>
  </w:style>
  <w:style w:type="character" w:customStyle="1" w:styleId="CharChar24">
    <w:name w:val="Char Char24"/>
    <w:rsid w:val="004F6A44"/>
    <w:rPr>
      <w:b/>
      <w:bCs/>
      <w:kern w:val="2"/>
      <w:sz w:val="28"/>
      <w:szCs w:val="28"/>
    </w:rPr>
  </w:style>
  <w:style w:type="character" w:customStyle="1" w:styleId="CharChar23">
    <w:name w:val="Char Char23"/>
    <w:rsid w:val="004F6A44"/>
    <w:rPr>
      <w:rFonts w:ascii="Arial" w:eastAsia="黑体" w:hAnsi="Arial"/>
      <w:b/>
      <w:bCs/>
      <w:kern w:val="2"/>
      <w:sz w:val="24"/>
      <w:szCs w:val="24"/>
    </w:rPr>
  </w:style>
  <w:style w:type="character" w:customStyle="1" w:styleId="CharChar22">
    <w:name w:val="Char Char22"/>
    <w:rsid w:val="004F6A44"/>
    <w:rPr>
      <w:b/>
      <w:bCs/>
      <w:kern w:val="2"/>
      <w:sz w:val="24"/>
      <w:szCs w:val="24"/>
    </w:rPr>
  </w:style>
  <w:style w:type="character" w:customStyle="1" w:styleId="CharChar21">
    <w:name w:val="Char Char21"/>
    <w:rsid w:val="004F6A44"/>
    <w:rPr>
      <w:rFonts w:ascii="Arial" w:eastAsia="黑体" w:hAnsi="Arial"/>
      <w:kern w:val="2"/>
      <w:sz w:val="24"/>
      <w:szCs w:val="24"/>
    </w:rPr>
  </w:style>
  <w:style w:type="character" w:customStyle="1" w:styleId="CharChar20">
    <w:name w:val="Char Char20"/>
    <w:rsid w:val="004F6A44"/>
    <w:rPr>
      <w:rFonts w:ascii="Arial" w:eastAsia="黑体" w:hAnsi="Arial"/>
      <w:kern w:val="2"/>
      <w:sz w:val="21"/>
      <w:szCs w:val="21"/>
    </w:rPr>
  </w:style>
  <w:style w:type="character" w:customStyle="1" w:styleId="CharChar17">
    <w:name w:val="Char Char17"/>
    <w:rsid w:val="004F6A44"/>
    <w:rPr>
      <w:rFonts w:ascii="宋体" w:hAnsi="Courier New"/>
      <w:kern w:val="2"/>
      <w:sz w:val="21"/>
      <w:szCs w:val="21"/>
    </w:rPr>
  </w:style>
  <w:style w:type="paragraph" w:customStyle="1" w:styleId="BodyText21">
    <w:name w:val="Body Text 21"/>
    <w:basedOn w:val="a"/>
    <w:rsid w:val="004F6A44"/>
    <w:pPr>
      <w:widowControl/>
      <w:overflowPunct w:val="0"/>
      <w:autoSpaceDE w:val="0"/>
      <w:autoSpaceDN w:val="0"/>
      <w:adjustRightInd w:val="0"/>
      <w:spacing w:before="100" w:beforeAutospacing="1" w:line="560" w:lineRule="exact"/>
      <w:ind w:left="720" w:firstLineChars="200" w:hanging="720"/>
      <w:jc w:val="left"/>
      <w:textAlignment w:val="baseline"/>
    </w:pPr>
    <w:rPr>
      <w:rFonts w:ascii="Calibri" w:eastAsia="宋体" w:hAnsi="Calibri" w:cs="Times New Roman"/>
      <w:kern w:val="0"/>
      <w:sz w:val="24"/>
      <w:szCs w:val="24"/>
      <w:lang w:val="en-GB" w:eastAsia="en-US" w:bidi="en-US"/>
    </w:rPr>
  </w:style>
  <w:style w:type="character" w:customStyle="1" w:styleId="Char13">
    <w:name w:val="纯文本 Char1"/>
    <w:rsid w:val="004F6A44"/>
    <w:rPr>
      <w:rFonts w:ascii="宋体" w:hAnsi="Courier New" w:cs="Courier New"/>
      <w:kern w:val="2"/>
      <w:sz w:val="21"/>
      <w:szCs w:val="21"/>
    </w:rPr>
  </w:style>
  <w:style w:type="character" w:customStyle="1" w:styleId="affff5">
    <w:name w:val="样式 非加粗"/>
    <w:rsid w:val="004F6A44"/>
    <w:rPr>
      <w:rFonts w:eastAsia="宋体"/>
      <w:sz w:val="28"/>
    </w:rPr>
  </w:style>
  <w:style w:type="paragraph" w:customStyle="1" w:styleId="Char2CharCharCharCharCharChar1">
    <w:name w:val="Char2 Char Char Char Char Char Char1"/>
    <w:basedOn w:val="a"/>
    <w:rsid w:val="004F6A44"/>
    <w:pPr>
      <w:keepNext/>
      <w:widowControl/>
      <w:tabs>
        <w:tab w:val="left" w:pos="425"/>
      </w:tabs>
      <w:autoSpaceDE w:val="0"/>
      <w:autoSpaceDN w:val="0"/>
      <w:adjustRightInd w:val="0"/>
      <w:spacing w:before="80" w:beforeAutospacing="1" w:after="80" w:line="560" w:lineRule="exact"/>
      <w:ind w:firstLineChars="200" w:hanging="425"/>
      <w:jc w:val="left"/>
    </w:pPr>
    <w:rPr>
      <w:rFonts w:ascii="Arial" w:eastAsia="宋体" w:hAnsi="Arial" w:cs="Arial"/>
      <w:kern w:val="0"/>
      <w:sz w:val="20"/>
      <w:szCs w:val="24"/>
      <w:lang w:eastAsia="en-US" w:bidi="en-US"/>
    </w:rPr>
  </w:style>
  <w:style w:type="character" w:customStyle="1" w:styleId="A20">
    <w:name w:val="A2"/>
    <w:rsid w:val="004F6A44"/>
    <w:rPr>
      <w:rFonts w:cs="Helvetica"/>
      <w:color w:val="000000"/>
      <w:sz w:val="18"/>
      <w:szCs w:val="18"/>
    </w:rPr>
  </w:style>
  <w:style w:type="paragraph" w:customStyle="1" w:styleId="Pa5">
    <w:name w:val="Pa5"/>
    <w:basedOn w:val="a"/>
    <w:next w:val="a"/>
    <w:rsid w:val="004F6A44"/>
    <w:pPr>
      <w:widowControl/>
      <w:autoSpaceDE w:val="0"/>
      <w:autoSpaceDN w:val="0"/>
      <w:adjustRightInd w:val="0"/>
      <w:spacing w:before="100" w:beforeAutospacing="1" w:line="241" w:lineRule="atLeast"/>
      <w:ind w:firstLineChars="200" w:firstLine="200"/>
      <w:jc w:val="left"/>
    </w:pPr>
    <w:rPr>
      <w:rFonts w:ascii="HYDaHeiJ" w:eastAsia="HYDaHeiJ" w:hAnsi="Calibri" w:cs="Times New Roman"/>
      <w:kern w:val="0"/>
      <w:sz w:val="24"/>
      <w:szCs w:val="24"/>
      <w:lang w:eastAsia="en-US" w:bidi="en-US"/>
    </w:rPr>
  </w:style>
  <w:style w:type="paragraph" w:customStyle="1" w:styleId="Pa6">
    <w:name w:val="Pa6"/>
    <w:basedOn w:val="a"/>
    <w:next w:val="a"/>
    <w:rsid w:val="004F6A44"/>
    <w:pPr>
      <w:widowControl/>
      <w:autoSpaceDE w:val="0"/>
      <w:autoSpaceDN w:val="0"/>
      <w:adjustRightInd w:val="0"/>
      <w:spacing w:before="100" w:beforeAutospacing="1" w:line="241" w:lineRule="atLeast"/>
      <w:ind w:firstLineChars="200" w:firstLine="200"/>
      <w:jc w:val="left"/>
    </w:pPr>
    <w:rPr>
      <w:rFonts w:ascii="HYDaHeiJ" w:eastAsia="HYDaHeiJ" w:hAnsi="Calibri" w:cs="Times New Roman"/>
      <w:kern w:val="0"/>
      <w:sz w:val="24"/>
      <w:szCs w:val="24"/>
      <w:lang w:eastAsia="en-US" w:bidi="en-US"/>
    </w:rPr>
  </w:style>
  <w:style w:type="paragraph" w:customStyle="1" w:styleId="2c">
    <w:name w:val="列出段落2"/>
    <w:basedOn w:val="a"/>
    <w:rsid w:val="004F6A44"/>
    <w:pPr>
      <w:widowControl/>
      <w:spacing w:before="100" w:beforeAutospacing="1" w:line="560" w:lineRule="exact"/>
      <w:ind w:left="720" w:firstLineChars="200" w:firstLine="200"/>
      <w:jc w:val="left"/>
    </w:pPr>
    <w:rPr>
      <w:rFonts w:ascii="Arial" w:eastAsia="黑体" w:hAnsi="Arial" w:cs="Arial"/>
      <w:kern w:val="0"/>
      <w:sz w:val="24"/>
      <w:szCs w:val="24"/>
      <w:lang w:eastAsia="en-US" w:bidi="en-US"/>
    </w:rPr>
  </w:style>
  <w:style w:type="character" w:customStyle="1" w:styleId="CharChar29">
    <w:name w:val="Char Char29"/>
    <w:rsid w:val="004F6A44"/>
    <w:rPr>
      <w:rFonts w:ascii="Times New Roman" w:eastAsia="宋体" w:hAnsi="Times New Roman" w:cs="Times New Roman"/>
      <w:b/>
      <w:bCs/>
      <w:kern w:val="44"/>
      <w:sz w:val="44"/>
      <w:szCs w:val="44"/>
    </w:rPr>
  </w:style>
  <w:style w:type="character" w:customStyle="1" w:styleId="CharChar28">
    <w:name w:val="Char Char28"/>
    <w:rsid w:val="004F6A44"/>
    <w:rPr>
      <w:rFonts w:ascii="Arial" w:eastAsia="黑体" w:hAnsi="Arial" w:cs="Arial"/>
      <w:b/>
      <w:bCs/>
      <w:sz w:val="32"/>
      <w:szCs w:val="32"/>
    </w:rPr>
  </w:style>
  <w:style w:type="character" w:styleId="HTML0">
    <w:name w:val="HTML Sample"/>
    <w:rsid w:val="004F6A44"/>
    <w:rPr>
      <w:rFonts w:ascii="Courier New" w:eastAsia="宋体" w:hAnsi="宋体" w:cs="Courier New"/>
      <w:b w:val="0"/>
      <w:bCs w:val="0"/>
      <w:i w:val="0"/>
      <w:iCs w:val="0"/>
    </w:rPr>
  </w:style>
  <w:style w:type="character" w:styleId="HTML1">
    <w:name w:val="HTML Typewriter"/>
    <w:rsid w:val="004F6A44"/>
    <w:rPr>
      <w:rFonts w:ascii="宋体" w:eastAsia="宋体" w:hAnsi="宋体" w:cs="宋体"/>
      <w:b w:val="0"/>
      <w:bCs w:val="0"/>
      <w:i w:val="0"/>
      <w:iCs w:val="0"/>
      <w:sz w:val="24"/>
      <w:szCs w:val="24"/>
    </w:rPr>
  </w:style>
  <w:style w:type="paragraph" w:customStyle="1" w:styleId="ItemListCharChar">
    <w:name w:val="Item List Char Char"/>
    <w:rsid w:val="004F6A44"/>
    <w:pPr>
      <w:adjustRightInd w:val="0"/>
      <w:snapToGrid w:val="0"/>
      <w:spacing w:before="100" w:beforeAutospacing="1" w:after="200" w:line="288" w:lineRule="auto"/>
      <w:ind w:firstLineChars="200" w:firstLine="200"/>
      <w:jc w:val="both"/>
    </w:pPr>
    <w:rPr>
      <w:rFonts w:ascii="Arial" w:eastAsia="宋体" w:hAnsi="Arial" w:cs="Arial"/>
      <w:b/>
      <w:bCs/>
      <w:szCs w:val="28"/>
    </w:rPr>
  </w:style>
  <w:style w:type="paragraph" w:customStyle="1" w:styleId="affff6">
    <w:name w:val="我的正文"/>
    <w:basedOn w:val="a"/>
    <w:rsid w:val="004F6A44"/>
    <w:pPr>
      <w:widowControl/>
      <w:spacing w:before="100" w:beforeAutospacing="1" w:line="360" w:lineRule="auto"/>
      <w:ind w:firstLineChars="200" w:firstLine="420"/>
      <w:jc w:val="left"/>
    </w:pPr>
    <w:rPr>
      <w:rFonts w:ascii="宋体" w:eastAsia="宋体" w:hAnsi="宋体" w:cs="宋体"/>
      <w:kern w:val="0"/>
      <w:sz w:val="24"/>
      <w:szCs w:val="21"/>
      <w:lang w:eastAsia="en-US" w:bidi="en-US"/>
    </w:rPr>
  </w:style>
  <w:style w:type="paragraph" w:customStyle="1" w:styleId="affff7">
    <w:name w:val="表格"/>
    <w:basedOn w:val="a"/>
    <w:rsid w:val="004F6A44"/>
    <w:pPr>
      <w:widowControl/>
      <w:snapToGrid w:val="0"/>
      <w:spacing w:before="100" w:beforeAutospacing="1" w:line="560" w:lineRule="exact"/>
      <w:ind w:firstLineChars="21" w:firstLine="21"/>
      <w:jc w:val="left"/>
    </w:pPr>
    <w:rPr>
      <w:rFonts w:ascii="宋体" w:eastAsia="宋体" w:hAnsi="宋体" w:cs="宋体"/>
      <w:kern w:val="0"/>
      <w:sz w:val="20"/>
      <w:szCs w:val="24"/>
      <w:lang w:eastAsia="en-US" w:bidi="en-US"/>
    </w:rPr>
  </w:style>
  <w:style w:type="paragraph" w:customStyle="1" w:styleId="ArialChar">
    <w:name w:val="正文 + Arial Char"/>
    <w:aliases w:val="加粗 Char,正文 + Arial,加粗,加粗 Char Char Char Char,黑色 Char Char Char Char Char Char Char Char Char Char"/>
    <w:basedOn w:val="a"/>
    <w:rsid w:val="004F6A44"/>
    <w:pPr>
      <w:widowControl/>
      <w:tabs>
        <w:tab w:val="left" w:pos="315"/>
      </w:tabs>
      <w:spacing w:before="100" w:beforeAutospacing="1" w:line="300" w:lineRule="auto"/>
      <w:ind w:left="315" w:firstLineChars="200" w:hanging="315"/>
      <w:jc w:val="left"/>
    </w:pPr>
    <w:rPr>
      <w:rFonts w:ascii="Arial" w:eastAsia="宋体" w:hAnsi="Arial" w:cs="Arial"/>
      <w:b/>
      <w:color w:val="000000"/>
      <w:kern w:val="0"/>
      <w:sz w:val="24"/>
      <w:szCs w:val="24"/>
      <w:lang w:eastAsia="en-US" w:bidi="en-US"/>
    </w:rPr>
  </w:style>
  <w:style w:type="paragraph" w:styleId="affff8">
    <w:name w:val="endnote text"/>
    <w:basedOn w:val="a"/>
    <w:link w:val="Charfa"/>
    <w:rsid w:val="004F6A44"/>
    <w:pPr>
      <w:widowControl/>
      <w:snapToGrid w:val="0"/>
      <w:spacing w:before="100" w:beforeAutospacing="1" w:line="560" w:lineRule="exact"/>
      <w:ind w:firstLineChars="200" w:firstLine="200"/>
      <w:jc w:val="left"/>
    </w:pPr>
    <w:rPr>
      <w:rFonts w:ascii="Calibri" w:eastAsia="宋体" w:hAnsi="Calibri" w:cs="Times New Roman"/>
      <w:kern w:val="0"/>
      <w:sz w:val="20"/>
      <w:szCs w:val="24"/>
      <w:lang w:eastAsia="en-US" w:bidi="en-US"/>
    </w:rPr>
  </w:style>
  <w:style w:type="character" w:customStyle="1" w:styleId="Charfa">
    <w:name w:val="尾注文本 Char"/>
    <w:basedOn w:val="a0"/>
    <w:link w:val="affff8"/>
    <w:rsid w:val="004F6A44"/>
    <w:rPr>
      <w:rFonts w:ascii="Calibri" w:eastAsia="宋体" w:hAnsi="Calibri" w:cs="Times New Roman"/>
      <w:kern w:val="0"/>
      <w:sz w:val="20"/>
      <w:szCs w:val="24"/>
      <w:lang w:eastAsia="en-US" w:bidi="en-US"/>
    </w:rPr>
  </w:style>
  <w:style w:type="paragraph" w:customStyle="1" w:styleId="xl26">
    <w:name w:val="xl26"/>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kern w:val="0"/>
      <w:sz w:val="20"/>
      <w:szCs w:val="24"/>
      <w:lang w:eastAsia="en-US" w:bidi="en-US"/>
    </w:rPr>
  </w:style>
  <w:style w:type="paragraph" w:customStyle="1" w:styleId="CharChar11">
    <w:name w:val="Char Char11"/>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CharCharCharCharCharCharCharCharCharCharChar1">
    <w:name w:val="Char Char Char Char Char Char Char Char Char Char Char1"/>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1d">
    <w:name w:val="纯文本1"/>
    <w:basedOn w:val="a"/>
    <w:rsid w:val="004F6A44"/>
    <w:pPr>
      <w:widowControl/>
      <w:adjustRightInd w:val="0"/>
      <w:spacing w:before="100" w:beforeAutospacing="1" w:line="560" w:lineRule="exact"/>
      <w:ind w:firstLineChars="200" w:firstLine="200"/>
      <w:jc w:val="left"/>
      <w:textAlignment w:val="baseline"/>
    </w:pPr>
    <w:rPr>
      <w:rFonts w:ascii="宋体" w:eastAsia="楷体_GB2312" w:hAnsi="宋体" w:cs="宋体"/>
      <w:kern w:val="0"/>
      <w:sz w:val="28"/>
      <w:szCs w:val="24"/>
      <w:lang w:eastAsia="en-US" w:bidi="en-US"/>
    </w:rPr>
  </w:style>
  <w:style w:type="paragraph" w:customStyle="1" w:styleId="font8">
    <w:name w:val="font8"/>
    <w:basedOn w:val="a"/>
    <w:rsid w:val="004F6A44"/>
    <w:pPr>
      <w:widowControl/>
      <w:spacing w:before="100" w:beforeAutospacing="1" w:after="100" w:afterAutospacing="1" w:line="560" w:lineRule="exact"/>
      <w:ind w:firstLineChars="200" w:firstLine="200"/>
      <w:jc w:val="left"/>
    </w:pPr>
    <w:rPr>
      <w:rFonts w:ascii="宋体" w:eastAsia="宋体" w:hAnsi="宋体" w:cs="宋体"/>
      <w:b/>
      <w:bCs/>
      <w:i/>
      <w:iCs/>
      <w:kern w:val="0"/>
      <w:sz w:val="20"/>
      <w:szCs w:val="24"/>
      <w:lang w:eastAsia="en-US" w:bidi="en-US"/>
    </w:rPr>
  </w:style>
  <w:style w:type="paragraph" w:customStyle="1" w:styleId="xl62">
    <w:name w:val="xl62"/>
    <w:basedOn w:val="a"/>
    <w:rsid w:val="004F6A44"/>
    <w:pPr>
      <w:widowControl/>
      <w:pBdr>
        <w:top w:val="single" w:sz="4" w:space="0" w:color="auto"/>
        <w:bottom w:val="single" w:sz="4" w:space="0" w:color="auto"/>
        <w:right w:val="single" w:sz="4" w:space="0" w:color="auto"/>
      </w:pBdr>
      <w:shd w:val="clear" w:color="auto" w:fill="969696"/>
      <w:spacing w:before="100" w:beforeAutospacing="1" w:after="100" w:afterAutospacing="1" w:line="560" w:lineRule="exact"/>
      <w:ind w:firstLineChars="200" w:firstLine="200"/>
      <w:jc w:val="center"/>
      <w:textAlignment w:val="center"/>
    </w:pPr>
    <w:rPr>
      <w:rFonts w:ascii="Calibri" w:eastAsia="宋体" w:hAnsi="Calibri" w:cs="Times New Roman"/>
      <w:b/>
      <w:bCs/>
      <w:i/>
      <w:iCs/>
      <w:kern w:val="0"/>
      <w:sz w:val="20"/>
      <w:szCs w:val="24"/>
      <w:lang w:eastAsia="en-US" w:bidi="en-US"/>
    </w:rPr>
  </w:style>
  <w:style w:type="paragraph" w:customStyle="1" w:styleId="CharCharCharCharCharCharCharChar1">
    <w:name w:val="Char Char Char Char Char Char Char Char1"/>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xl63">
    <w:name w:val="xl63"/>
    <w:basedOn w:val="a"/>
    <w:rsid w:val="004F6A44"/>
    <w:pPr>
      <w:widowControl/>
      <w:pBdr>
        <w:top w:val="single" w:sz="4" w:space="0" w:color="auto"/>
        <w:left w:val="single" w:sz="4" w:space="0" w:color="auto"/>
        <w:bottom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kern w:val="0"/>
      <w:sz w:val="20"/>
      <w:szCs w:val="24"/>
      <w:lang w:eastAsia="en-US" w:bidi="en-US"/>
    </w:rPr>
  </w:style>
  <w:style w:type="paragraph" w:customStyle="1" w:styleId="xl36">
    <w:name w:val="xl36"/>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textAlignment w:val="center"/>
    </w:pPr>
    <w:rPr>
      <w:rFonts w:ascii="宋体" w:eastAsia="宋体" w:hAnsi="宋体" w:cs="宋体"/>
      <w:b/>
      <w:bCs/>
      <w:kern w:val="0"/>
      <w:sz w:val="20"/>
      <w:szCs w:val="24"/>
      <w:lang w:eastAsia="en-US" w:bidi="en-US"/>
    </w:rPr>
  </w:style>
  <w:style w:type="paragraph" w:customStyle="1" w:styleId="xl38">
    <w:name w:val="xl38"/>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pPr>
    <w:rPr>
      <w:rFonts w:ascii="宋体" w:eastAsia="宋体" w:hAnsi="宋体" w:cs="宋体"/>
      <w:b/>
      <w:bCs/>
      <w:kern w:val="0"/>
      <w:sz w:val="20"/>
      <w:szCs w:val="24"/>
      <w:lang w:eastAsia="en-US" w:bidi="en-US"/>
    </w:rPr>
  </w:style>
  <w:style w:type="paragraph" w:customStyle="1" w:styleId="xl52">
    <w:name w:val="xl52"/>
    <w:basedOn w:val="a"/>
    <w:rsid w:val="004F6A44"/>
    <w:pPr>
      <w:widowControl/>
      <w:pBdr>
        <w:top w:val="single" w:sz="4" w:space="0" w:color="auto"/>
        <w:bottom w:val="single" w:sz="4" w:space="0" w:color="auto"/>
      </w:pBdr>
      <w:shd w:val="clear" w:color="auto" w:fill="969696"/>
      <w:spacing w:before="100" w:beforeAutospacing="1" w:after="100" w:afterAutospacing="1" w:line="560" w:lineRule="exact"/>
      <w:ind w:firstLineChars="200" w:firstLine="200"/>
      <w:jc w:val="center"/>
    </w:pPr>
    <w:rPr>
      <w:rFonts w:ascii="Calibri" w:eastAsia="宋体" w:hAnsi="Calibri" w:cs="Times New Roman"/>
      <w:b/>
      <w:bCs/>
      <w:i/>
      <w:iCs/>
      <w:kern w:val="0"/>
      <w:sz w:val="20"/>
      <w:szCs w:val="24"/>
      <w:lang w:eastAsia="en-US" w:bidi="en-US"/>
    </w:rPr>
  </w:style>
  <w:style w:type="paragraph" w:customStyle="1" w:styleId="CharCharCharCharCharCharCharCharCharCharCharCharCharChar1">
    <w:name w:val="Char Char Char Char Char Char Char Char Char Char Char Char Char Char1"/>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font9">
    <w:name w:val="font9"/>
    <w:basedOn w:val="a"/>
    <w:rsid w:val="004F6A44"/>
    <w:pPr>
      <w:widowControl/>
      <w:spacing w:before="100" w:beforeAutospacing="1" w:after="100" w:afterAutospacing="1" w:line="560" w:lineRule="exact"/>
      <w:ind w:firstLineChars="200" w:firstLine="200"/>
      <w:jc w:val="left"/>
    </w:pPr>
    <w:rPr>
      <w:rFonts w:ascii="Calibri" w:eastAsia="宋体" w:hAnsi="Calibri" w:cs="Times New Roman"/>
      <w:b/>
      <w:bCs/>
      <w:kern w:val="0"/>
      <w:sz w:val="20"/>
      <w:szCs w:val="24"/>
      <w:lang w:eastAsia="en-US" w:bidi="en-US"/>
    </w:rPr>
  </w:style>
  <w:style w:type="paragraph" w:customStyle="1" w:styleId="xl41">
    <w:name w:val="xl41"/>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pPr>
    <w:rPr>
      <w:rFonts w:ascii="宋体" w:eastAsia="宋体" w:hAnsi="宋体" w:cs="宋体"/>
      <w:b/>
      <w:bCs/>
      <w:kern w:val="0"/>
      <w:sz w:val="20"/>
      <w:szCs w:val="24"/>
      <w:lang w:eastAsia="en-US" w:bidi="en-US"/>
    </w:rPr>
  </w:style>
  <w:style w:type="paragraph" w:customStyle="1" w:styleId="font11">
    <w:name w:val="font11"/>
    <w:basedOn w:val="a"/>
    <w:rsid w:val="004F6A44"/>
    <w:pPr>
      <w:widowControl/>
      <w:spacing w:before="100" w:beforeAutospacing="1" w:after="100" w:afterAutospacing="1" w:line="560" w:lineRule="exact"/>
      <w:ind w:firstLineChars="200" w:firstLine="200"/>
      <w:jc w:val="left"/>
    </w:pPr>
    <w:rPr>
      <w:rFonts w:ascii="Calibri" w:eastAsia="宋体" w:hAnsi="Calibri" w:cs="Times New Roman"/>
      <w:b/>
      <w:bCs/>
      <w:kern w:val="0"/>
      <w:sz w:val="18"/>
      <w:szCs w:val="18"/>
      <w:lang w:eastAsia="en-US" w:bidi="en-US"/>
    </w:rPr>
  </w:style>
  <w:style w:type="paragraph" w:customStyle="1" w:styleId="font6">
    <w:name w:val="font6"/>
    <w:basedOn w:val="a"/>
    <w:rsid w:val="004F6A44"/>
    <w:pPr>
      <w:widowControl/>
      <w:spacing w:before="100" w:beforeAutospacing="1" w:after="100" w:afterAutospacing="1" w:line="560" w:lineRule="exact"/>
      <w:ind w:firstLineChars="200" w:firstLine="200"/>
      <w:jc w:val="left"/>
    </w:pPr>
    <w:rPr>
      <w:rFonts w:ascii="宋体" w:eastAsia="宋体" w:hAnsi="宋体" w:cs="宋体"/>
      <w:b/>
      <w:bCs/>
      <w:kern w:val="0"/>
      <w:sz w:val="20"/>
      <w:szCs w:val="24"/>
      <w:lang w:eastAsia="en-US" w:bidi="en-US"/>
    </w:rPr>
  </w:style>
  <w:style w:type="paragraph" w:customStyle="1" w:styleId="xl53">
    <w:name w:val="xl53"/>
    <w:basedOn w:val="a"/>
    <w:rsid w:val="004F6A44"/>
    <w:pPr>
      <w:widowControl/>
      <w:pBdr>
        <w:top w:val="single" w:sz="4" w:space="0" w:color="auto"/>
        <w:bottom w:val="single" w:sz="4" w:space="0" w:color="auto"/>
        <w:right w:val="single" w:sz="4" w:space="0" w:color="auto"/>
      </w:pBdr>
      <w:shd w:val="clear" w:color="auto" w:fill="969696"/>
      <w:spacing w:before="100" w:beforeAutospacing="1" w:after="100" w:afterAutospacing="1" w:line="560" w:lineRule="exact"/>
      <w:ind w:firstLineChars="200" w:firstLine="200"/>
      <w:jc w:val="center"/>
    </w:pPr>
    <w:rPr>
      <w:rFonts w:ascii="Calibri" w:eastAsia="宋体" w:hAnsi="Calibri" w:cs="Times New Roman"/>
      <w:b/>
      <w:bCs/>
      <w:i/>
      <w:iCs/>
      <w:kern w:val="0"/>
      <w:sz w:val="20"/>
      <w:szCs w:val="24"/>
      <w:lang w:eastAsia="en-US" w:bidi="en-US"/>
    </w:rPr>
  </w:style>
  <w:style w:type="paragraph" w:customStyle="1" w:styleId="xl33">
    <w:name w:val="xl33"/>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宋体" w:eastAsia="宋体" w:hAnsi="宋体" w:cs="宋体"/>
      <w:b/>
      <w:bCs/>
      <w:kern w:val="0"/>
      <w:sz w:val="20"/>
      <w:szCs w:val="24"/>
      <w:lang w:eastAsia="en-US" w:bidi="en-US"/>
    </w:rPr>
  </w:style>
  <w:style w:type="paragraph" w:customStyle="1" w:styleId="xl34">
    <w:name w:val="xl34"/>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textAlignment w:val="center"/>
    </w:pPr>
    <w:rPr>
      <w:rFonts w:ascii="Calibri" w:eastAsia="宋体" w:hAnsi="Calibri" w:cs="Times New Roman"/>
      <w:b/>
      <w:bCs/>
      <w:i/>
      <w:iCs/>
      <w:kern w:val="0"/>
      <w:sz w:val="20"/>
      <w:szCs w:val="24"/>
      <w:lang w:eastAsia="en-US" w:bidi="en-US"/>
    </w:rPr>
  </w:style>
  <w:style w:type="paragraph" w:customStyle="1" w:styleId="CharCharCharCharChar1">
    <w:name w:val="Char Char Char Char Char1"/>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xl51">
    <w:name w:val="xl51"/>
    <w:basedOn w:val="a"/>
    <w:rsid w:val="004F6A44"/>
    <w:pPr>
      <w:widowControl/>
      <w:pBdr>
        <w:top w:val="single" w:sz="4" w:space="0" w:color="auto"/>
        <w:left w:val="single" w:sz="4" w:space="0" w:color="auto"/>
        <w:bottom w:val="single" w:sz="4" w:space="0" w:color="auto"/>
      </w:pBdr>
      <w:shd w:val="clear" w:color="auto" w:fill="969696"/>
      <w:spacing w:before="100" w:beforeAutospacing="1" w:after="100" w:afterAutospacing="1" w:line="560" w:lineRule="exact"/>
      <w:ind w:firstLineChars="200" w:firstLine="200"/>
      <w:jc w:val="center"/>
    </w:pPr>
    <w:rPr>
      <w:rFonts w:ascii="Calibri" w:eastAsia="宋体" w:hAnsi="Calibri" w:cs="Times New Roman"/>
      <w:b/>
      <w:bCs/>
      <w:i/>
      <w:iCs/>
      <w:kern w:val="0"/>
      <w:sz w:val="20"/>
      <w:szCs w:val="24"/>
      <w:lang w:eastAsia="en-US" w:bidi="en-US"/>
    </w:rPr>
  </w:style>
  <w:style w:type="paragraph" w:customStyle="1" w:styleId="xl39">
    <w:name w:val="xl39"/>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pPr>
    <w:rPr>
      <w:rFonts w:ascii="宋体" w:eastAsia="宋体" w:hAnsi="宋体" w:cs="宋体"/>
      <w:kern w:val="0"/>
      <w:sz w:val="24"/>
      <w:szCs w:val="24"/>
      <w:lang w:eastAsia="en-US" w:bidi="en-US"/>
    </w:rPr>
  </w:style>
  <w:style w:type="paragraph" w:customStyle="1" w:styleId="xl44">
    <w:name w:val="xl44"/>
    <w:basedOn w:val="a"/>
    <w:rsid w:val="004F6A44"/>
    <w:pPr>
      <w:widowControl/>
      <w:pBdr>
        <w:top w:val="single" w:sz="4" w:space="0" w:color="auto"/>
        <w:left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宋体" w:eastAsia="宋体" w:hAnsi="宋体" w:cs="宋体"/>
      <w:b/>
      <w:bCs/>
      <w:kern w:val="0"/>
      <w:sz w:val="20"/>
      <w:szCs w:val="24"/>
      <w:lang w:eastAsia="en-US" w:bidi="en-US"/>
    </w:rPr>
  </w:style>
  <w:style w:type="paragraph" w:customStyle="1" w:styleId="xl60">
    <w:name w:val="xl60"/>
    <w:basedOn w:val="a"/>
    <w:rsid w:val="004F6A44"/>
    <w:pPr>
      <w:widowControl/>
      <w:pBdr>
        <w:top w:val="single" w:sz="4" w:space="0" w:color="auto"/>
        <w:left w:val="single" w:sz="4" w:space="0" w:color="auto"/>
        <w:bottom w:val="single" w:sz="4" w:space="0" w:color="auto"/>
      </w:pBdr>
      <w:shd w:val="clear" w:color="auto" w:fill="969696"/>
      <w:spacing w:before="100" w:beforeAutospacing="1" w:after="100" w:afterAutospacing="1" w:line="560" w:lineRule="exact"/>
      <w:ind w:firstLineChars="200" w:firstLine="200"/>
      <w:jc w:val="center"/>
      <w:textAlignment w:val="center"/>
    </w:pPr>
    <w:rPr>
      <w:rFonts w:ascii="Calibri" w:eastAsia="宋体" w:hAnsi="Calibri" w:cs="Times New Roman"/>
      <w:b/>
      <w:bCs/>
      <w:i/>
      <w:iCs/>
      <w:kern w:val="0"/>
      <w:sz w:val="20"/>
      <w:szCs w:val="24"/>
      <w:lang w:eastAsia="en-US" w:bidi="en-US"/>
    </w:rPr>
  </w:style>
  <w:style w:type="paragraph" w:customStyle="1" w:styleId="affff9">
    <w:name w:val="一级标题"/>
    <w:basedOn w:val="a"/>
    <w:rsid w:val="004F6A44"/>
    <w:pPr>
      <w:widowControl/>
      <w:tabs>
        <w:tab w:val="left" w:pos="903"/>
      </w:tabs>
      <w:spacing w:before="100" w:beforeAutospacing="1" w:line="360" w:lineRule="auto"/>
      <w:ind w:left="900" w:firstLineChars="200" w:hanging="420"/>
      <w:jc w:val="left"/>
    </w:pPr>
    <w:rPr>
      <w:rFonts w:ascii="Arial" w:eastAsia="宋体" w:hAnsi="Arial" w:cs="Arial"/>
      <w:kern w:val="0"/>
      <w:sz w:val="24"/>
      <w:szCs w:val="24"/>
      <w:lang w:eastAsia="en-US" w:bidi="en-US"/>
    </w:rPr>
  </w:style>
  <w:style w:type="paragraph" w:customStyle="1" w:styleId="xl37">
    <w:name w:val="xl37"/>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pPr>
    <w:rPr>
      <w:rFonts w:ascii="宋体" w:eastAsia="宋体" w:hAnsi="宋体" w:cs="宋体"/>
      <w:b/>
      <w:bCs/>
      <w:i/>
      <w:iCs/>
      <w:kern w:val="0"/>
      <w:sz w:val="20"/>
      <w:szCs w:val="24"/>
      <w:lang w:eastAsia="en-US" w:bidi="en-US"/>
    </w:rPr>
  </w:style>
  <w:style w:type="paragraph" w:customStyle="1" w:styleId="font12">
    <w:name w:val="font12"/>
    <w:basedOn w:val="a"/>
    <w:rsid w:val="004F6A44"/>
    <w:pPr>
      <w:widowControl/>
      <w:spacing w:before="100" w:beforeAutospacing="1" w:after="100" w:afterAutospacing="1" w:line="560" w:lineRule="exact"/>
      <w:ind w:firstLineChars="200" w:firstLine="200"/>
      <w:jc w:val="left"/>
    </w:pPr>
    <w:rPr>
      <w:rFonts w:ascii="宋体" w:eastAsia="宋体" w:hAnsi="宋体" w:cs="宋体"/>
      <w:kern w:val="0"/>
      <w:sz w:val="36"/>
      <w:szCs w:val="36"/>
      <w:lang w:eastAsia="en-US" w:bidi="en-US"/>
    </w:rPr>
  </w:style>
  <w:style w:type="paragraph" w:customStyle="1" w:styleId="xl61">
    <w:name w:val="xl61"/>
    <w:basedOn w:val="a"/>
    <w:rsid w:val="004F6A44"/>
    <w:pPr>
      <w:widowControl/>
      <w:pBdr>
        <w:top w:val="single" w:sz="4" w:space="0" w:color="auto"/>
        <w:bottom w:val="single" w:sz="4" w:space="0" w:color="auto"/>
      </w:pBdr>
      <w:shd w:val="clear" w:color="auto" w:fill="969696"/>
      <w:spacing w:before="100" w:beforeAutospacing="1" w:after="100" w:afterAutospacing="1" w:line="560" w:lineRule="exact"/>
      <w:ind w:firstLineChars="200" w:firstLine="200"/>
      <w:jc w:val="center"/>
      <w:textAlignment w:val="center"/>
    </w:pPr>
    <w:rPr>
      <w:rFonts w:ascii="Calibri" w:eastAsia="宋体" w:hAnsi="Calibri" w:cs="Times New Roman"/>
      <w:b/>
      <w:bCs/>
      <w:i/>
      <w:iCs/>
      <w:kern w:val="0"/>
      <w:sz w:val="20"/>
      <w:szCs w:val="24"/>
      <w:lang w:eastAsia="en-US" w:bidi="en-US"/>
    </w:rPr>
  </w:style>
  <w:style w:type="paragraph" w:customStyle="1" w:styleId="xl47">
    <w:name w:val="xl47"/>
    <w:basedOn w:val="a"/>
    <w:rsid w:val="004F6A44"/>
    <w:pPr>
      <w:widowControl/>
      <w:pBdr>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宋体" w:eastAsia="宋体" w:hAnsi="宋体" w:cs="宋体"/>
      <w:kern w:val="0"/>
      <w:sz w:val="24"/>
      <w:szCs w:val="24"/>
      <w:lang w:eastAsia="en-US" w:bidi="en-US"/>
    </w:rPr>
  </w:style>
  <w:style w:type="paragraph" w:customStyle="1" w:styleId="xl56">
    <w:name w:val="xl56"/>
    <w:basedOn w:val="a"/>
    <w:rsid w:val="004F6A44"/>
    <w:pPr>
      <w:widowControl/>
      <w:pBdr>
        <w:top w:val="single" w:sz="4" w:space="0" w:color="auto"/>
        <w:bottom w:val="single" w:sz="4" w:space="0" w:color="auto"/>
        <w:right w:val="single" w:sz="4" w:space="0" w:color="auto"/>
      </w:pBdr>
      <w:shd w:val="clear" w:color="auto" w:fill="969696"/>
      <w:spacing w:before="100" w:beforeAutospacing="1" w:after="100" w:afterAutospacing="1" w:line="560" w:lineRule="exact"/>
      <w:ind w:firstLineChars="200" w:firstLine="200"/>
      <w:jc w:val="center"/>
      <w:textAlignment w:val="center"/>
    </w:pPr>
    <w:rPr>
      <w:rFonts w:ascii="Calibri" w:eastAsia="宋体" w:hAnsi="Calibri" w:cs="Times New Roman"/>
      <w:b/>
      <w:bCs/>
      <w:kern w:val="0"/>
      <w:sz w:val="20"/>
      <w:szCs w:val="24"/>
      <w:lang w:eastAsia="en-US" w:bidi="en-US"/>
    </w:rPr>
  </w:style>
  <w:style w:type="paragraph" w:customStyle="1" w:styleId="xl50">
    <w:name w:val="xl50"/>
    <w:basedOn w:val="a"/>
    <w:rsid w:val="004F6A44"/>
    <w:pPr>
      <w:widowControl/>
      <w:pBdr>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kern w:val="0"/>
      <w:sz w:val="20"/>
      <w:szCs w:val="24"/>
      <w:lang w:eastAsia="en-US" w:bidi="en-US"/>
    </w:rPr>
  </w:style>
  <w:style w:type="paragraph" w:customStyle="1" w:styleId="font13">
    <w:name w:val="font13"/>
    <w:basedOn w:val="a"/>
    <w:rsid w:val="004F6A44"/>
    <w:pPr>
      <w:widowControl/>
      <w:spacing w:before="100" w:beforeAutospacing="1" w:after="100" w:afterAutospacing="1" w:line="560" w:lineRule="exact"/>
      <w:ind w:firstLineChars="200" w:firstLine="200"/>
      <w:jc w:val="left"/>
    </w:pPr>
    <w:rPr>
      <w:rFonts w:ascii="Calibri" w:eastAsia="宋体" w:hAnsi="Calibri" w:cs="Times New Roman"/>
      <w:i/>
      <w:iCs/>
      <w:kern w:val="0"/>
      <w:sz w:val="36"/>
      <w:szCs w:val="36"/>
      <w:lang w:eastAsia="en-US" w:bidi="en-US"/>
    </w:rPr>
  </w:style>
  <w:style w:type="paragraph" w:customStyle="1" w:styleId="xl27">
    <w:name w:val="xl27"/>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i/>
      <w:iCs/>
      <w:kern w:val="0"/>
      <w:sz w:val="20"/>
      <w:szCs w:val="24"/>
      <w:lang w:eastAsia="en-US" w:bidi="en-US"/>
    </w:rPr>
  </w:style>
  <w:style w:type="paragraph" w:customStyle="1" w:styleId="xl24">
    <w:name w:val="xl24"/>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pPr>
    <w:rPr>
      <w:rFonts w:ascii="宋体" w:eastAsia="宋体" w:hAnsi="宋体" w:cs="宋体"/>
      <w:b/>
      <w:bCs/>
      <w:kern w:val="0"/>
      <w:sz w:val="20"/>
      <w:szCs w:val="24"/>
      <w:lang w:eastAsia="en-US" w:bidi="en-US"/>
    </w:rPr>
  </w:style>
  <w:style w:type="paragraph" w:customStyle="1" w:styleId="CharCharCharCharCharCharCharCharCharCharCharCharChar1">
    <w:name w:val="Char Char Char Char Char Char Char Char Char Char Char Char Char1"/>
    <w:basedOn w:val="a"/>
    <w:rsid w:val="004F6A44"/>
    <w:pPr>
      <w:widowControl/>
      <w:spacing w:before="100" w:beforeAutospacing="1" w:after="160" w:line="240" w:lineRule="exact"/>
      <w:ind w:firstLineChars="200" w:firstLine="200"/>
      <w:jc w:val="left"/>
    </w:pPr>
    <w:rPr>
      <w:rFonts w:ascii="Calibri" w:eastAsia="宋体" w:hAnsi="Calibri" w:cs="Times New Roman"/>
      <w:kern w:val="0"/>
      <w:sz w:val="24"/>
      <w:szCs w:val="24"/>
      <w:lang w:eastAsia="en-US" w:bidi="en-US"/>
    </w:rPr>
  </w:style>
  <w:style w:type="paragraph" w:customStyle="1" w:styleId="CharCharCharCharCharCharCharCharCharCharCharCharCharCharCharCharCharCharCharCharChar1">
    <w:name w:val="Char Char Char Char Char Char Char Char Char Char Char Char Char Char Char Char Char Char Char Char Char1"/>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xl29">
    <w:name w:val="xl29"/>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kern w:val="0"/>
      <w:sz w:val="20"/>
      <w:szCs w:val="24"/>
      <w:lang w:eastAsia="en-US" w:bidi="en-US"/>
    </w:rPr>
  </w:style>
  <w:style w:type="paragraph" w:customStyle="1" w:styleId="xl55">
    <w:name w:val="xl55"/>
    <w:basedOn w:val="a"/>
    <w:rsid w:val="004F6A44"/>
    <w:pPr>
      <w:widowControl/>
      <w:pBdr>
        <w:top w:val="single" w:sz="4" w:space="0" w:color="auto"/>
        <w:bottom w:val="single" w:sz="4" w:space="0" w:color="auto"/>
      </w:pBdr>
      <w:shd w:val="clear" w:color="auto" w:fill="969696"/>
      <w:spacing w:before="100" w:beforeAutospacing="1" w:after="100" w:afterAutospacing="1" w:line="560" w:lineRule="exact"/>
      <w:ind w:firstLineChars="200" w:firstLine="200"/>
      <w:jc w:val="center"/>
      <w:textAlignment w:val="center"/>
    </w:pPr>
    <w:rPr>
      <w:rFonts w:ascii="Calibri" w:eastAsia="宋体" w:hAnsi="Calibri" w:cs="Times New Roman"/>
      <w:b/>
      <w:bCs/>
      <w:kern w:val="0"/>
      <w:sz w:val="20"/>
      <w:szCs w:val="24"/>
      <w:lang w:eastAsia="en-US" w:bidi="en-US"/>
    </w:rPr>
  </w:style>
  <w:style w:type="paragraph" w:customStyle="1" w:styleId="xl54">
    <w:name w:val="xl54"/>
    <w:basedOn w:val="a"/>
    <w:rsid w:val="004F6A44"/>
    <w:pPr>
      <w:widowControl/>
      <w:pBdr>
        <w:top w:val="single" w:sz="4" w:space="0" w:color="auto"/>
        <w:left w:val="single" w:sz="4" w:space="0" w:color="auto"/>
        <w:bottom w:val="single" w:sz="4" w:space="0" w:color="auto"/>
      </w:pBdr>
      <w:shd w:val="clear" w:color="auto" w:fill="969696"/>
      <w:spacing w:before="100" w:beforeAutospacing="1" w:after="100" w:afterAutospacing="1" w:line="560" w:lineRule="exact"/>
      <w:ind w:firstLineChars="200" w:firstLine="200"/>
      <w:jc w:val="center"/>
      <w:textAlignment w:val="center"/>
    </w:pPr>
    <w:rPr>
      <w:rFonts w:ascii="宋体" w:eastAsia="宋体" w:hAnsi="宋体" w:cs="宋体"/>
      <w:b/>
      <w:bCs/>
      <w:kern w:val="0"/>
      <w:sz w:val="20"/>
      <w:szCs w:val="24"/>
      <w:lang w:eastAsia="en-US" w:bidi="en-US"/>
    </w:rPr>
  </w:style>
  <w:style w:type="paragraph" w:customStyle="1" w:styleId="affffa">
    <w:name w:val="列表内容"/>
    <w:basedOn w:val="a"/>
    <w:next w:val="a"/>
    <w:rsid w:val="004F6A44"/>
    <w:pPr>
      <w:widowControl/>
      <w:tabs>
        <w:tab w:val="left" w:pos="840"/>
      </w:tabs>
      <w:spacing w:before="100" w:beforeAutospacing="1" w:line="560" w:lineRule="exact"/>
      <w:ind w:left="840" w:firstLineChars="200" w:hanging="420"/>
      <w:jc w:val="left"/>
    </w:pPr>
    <w:rPr>
      <w:rFonts w:ascii="Calibri" w:eastAsia="宋体" w:hAnsi="Calibri" w:cs="Times New Roman"/>
      <w:kern w:val="0"/>
      <w:sz w:val="18"/>
      <w:szCs w:val="24"/>
      <w:lang w:eastAsia="en-US" w:bidi="en-US"/>
    </w:rPr>
  </w:style>
  <w:style w:type="paragraph" w:customStyle="1" w:styleId="font14">
    <w:name w:val="font14"/>
    <w:basedOn w:val="a"/>
    <w:rsid w:val="004F6A44"/>
    <w:pPr>
      <w:widowControl/>
      <w:spacing w:before="100" w:beforeAutospacing="1" w:after="100" w:afterAutospacing="1" w:line="560" w:lineRule="exact"/>
      <w:ind w:firstLineChars="200" w:firstLine="200"/>
      <w:jc w:val="left"/>
    </w:pPr>
    <w:rPr>
      <w:rFonts w:ascii="Calibri" w:eastAsia="宋体" w:hAnsi="Calibri" w:cs="Times New Roman"/>
      <w:kern w:val="0"/>
      <w:sz w:val="36"/>
      <w:szCs w:val="36"/>
      <w:lang w:eastAsia="en-US" w:bidi="en-US"/>
    </w:rPr>
  </w:style>
  <w:style w:type="paragraph" w:customStyle="1" w:styleId="xl35">
    <w:name w:val="xl35"/>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textAlignment w:val="center"/>
    </w:pPr>
    <w:rPr>
      <w:rFonts w:ascii="宋体" w:eastAsia="宋体" w:hAnsi="宋体" w:cs="宋体"/>
      <w:b/>
      <w:bCs/>
      <w:i/>
      <w:iCs/>
      <w:kern w:val="0"/>
      <w:sz w:val="20"/>
      <w:szCs w:val="24"/>
      <w:lang w:eastAsia="en-US" w:bidi="en-US"/>
    </w:rPr>
  </w:style>
  <w:style w:type="paragraph" w:customStyle="1" w:styleId="xl46">
    <w:name w:val="xl46"/>
    <w:basedOn w:val="a"/>
    <w:rsid w:val="004F6A44"/>
    <w:pPr>
      <w:widowControl/>
      <w:pBdr>
        <w:left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宋体" w:eastAsia="宋体" w:hAnsi="宋体" w:cs="宋体"/>
      <w:kern w:val="0"/>
      <w:sz w:val="24"/>
      <w:szCs w:val="24"/>
      <w:lang w:eastAsia="en-US" w:bidi="en-US"/>
    </w:rPr>
  </w:style>
  <w:style w:type="paragraph" w:customStyle="1" w:styleId="xl45">
    <w:name w:val="xl45"/>
    <w:basedOn w:val="a"/>
    <w:rsid w:val="004F6A44"/>
    <w:pPr>
      <w:widowControl/>
      <w:pBdr>
        <w:left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宋体" w:eastAsia="宋体" w:hAnsi="宋体" w:cs="宋体"/>
      <w:b/>
      <w:bCs/>
      <w:kern w:val="0"/>
      <w:sz w:val="20"/>
      <w:szCs w:val="24"/>
      <w:lang w:eastAsia="en-US" w:bidi="en-US"/>
    </w:rPr>
  </w:style>
  <w:style w:type="paragraph" w:customStyle="1" w:styleId="xl43">
    <w:name w:val="xl43"/>
    <w:basedOn w:val="a"/>
    <w:rsid w:val="004F6A44"/>
    <w:pPr>
      <w:widowControl/>
      <w:pBdr>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宋体" w:eastAsia="宋体" w:hAnsi="宋体" w:cs="宋体"/>
      <w:b/>
      <w:bCs/>
      <w:kern w:val="0"/>
      <w:sz w:val="20"/>
      <w:szCs w:val="24"/>
      <w:lang w:eastAsia="en-US" w:bidi="en-US"/>
    </w:rPr>
  </w:style>
  <w:style w:type="paragraph" w:customStyle="1" w:styleId="font5">
    <w:name w:val="font5"/>
    <w:basedOn w:val="a"/>
    <w:rsid w:val="004F6A44"/>
    <w:pPr>
      <w:widowControl/>
      <w:spacing w:before="100" w:beforeAutospacing="1" w:after="100" w:afterAutospacing="1" w:line="560" w:lineRule="exact"/>
      <w:ind w:firstLineChars="200" w:firstLine="200"/>
      <w:jc w:val="left"/>
    </w:pPr>
    <w:rPr>
      <w:rFonts w:ascii="宋体" w:eastAsia="宋体" w:hAnsi="宋体" w:cs="宋体"/>
      <w:kern w:val="0"/>
      <w:sz w:val="18"/>
      <w:szCs w:val="18"/>
      <w:lang w:eastAsia="en-US" w:bidi="en-US"/>
    </w:rPr>
  </w:style>
  <w:style w:type="paragraph" w:customStyle="1" w:styleId="39">
    <w:name w:val="标题3"/>
    <w:basedOn w:val="3"/>
    <w:rsid w:val="004F6A44"/>
    <w:pPr>
      <w:keepNext w:val="0"/>
      <w:spacing w:before="0" w:after="0" w:line="360" w:lineRule="auto"/>
    </w:pPr>
    <w:rPr>
      <w:rFonts w:eastAsia="仿宋_GB2312"/>
      <w:b w:val="0"/>
      <w:bCs/>
      <w:kern w:val="0"/>
      <w:sz w:val="30"/>
      <w:szCs w:val="32"/>
    </w:rPr>
  </w:style>
  <w:style w:type="paragraph" w:customStyle="1" w:styleId="xl28">
    <w:name w:val="xl28"/>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textAlignment w:val="center"/>
    </w:pPr>
    <w:rPr>
      <w:rFonts w:ascii="Calibri" w:eastAsia="宋体" w:hAnsi="Calibri" w:cs="Times New Roman"/>
      <w:b/>
      <w:bCs/>
      <w:i/>
      <w:iCs/>
      <w:kern w:val="0"/>
      <w:sz w:val="20"/>
      <w:szCs w:val="24"/>
      <w:lang w:eastAsia="en-US" w:bidi="en-US"/>
    </w:rPr>
  </w:style>
  <w:style w:type="paragraph" w:customStyle="1" w:styleId="xl48">
    <w:name w:val="xl48"/>
    <w:basedOn w:val="a"/>
    <w:rsid w:val="004F6A44"/>
    <w:pPr>
      <w:widowControl/>
      <w:pBdr>
        <w:top w:val="single" w:sz="4" w:space="0" w:color="auto"/>
        <w:left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kern w:val="0"/>
      <w:sz w:val="20"/>
      <w:szCs w:val="24"/>
      <w:lang w:eastAsia="en-US" w:bidi="en-US"/>
    </w:rPr>
  </w:style>
  <w:style w:type="paragraph" w:customStyle="1" w:styleId="CharCharCharCharCharCharCharCharCharCharCharCharCharCharCharCharCharCharCharCharCharCharChar1">
    <w:name w:val="Char Char Char Char Char Char Char Char Char Char Char Char Char Char Char Char Char Char Char Char Char Char Char1"/>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Char1CharCharChar1">
    <w:name w:val="Char1 Char Char Char1"/>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CharChar1CharCharCharCharCharCharChar">
    <w:name w:val="Char Char1 Char Char Char Char Char Char Char"/>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CharCharCharCharCharChar0">
    <w:name w:val="Char Char Char Char Char Char"/>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211">
    <w:name w:val="正文文本 211"/>
    <w:basedOn w:val="a"/>
    <w:rsid w:val="004F6A44"/>
    <w:pPr>
      <w:widowControl/>
      <w:overflowPunct w:val="0"/>
      <w:autoSpaceDE w:val="0"/>
      <w:autoSpaceDN w:val="0"/>
      <w:adjustRightInd w:val="0"/>
      <w:spacing w:before="100" w:beforeAutospacing="1" w:line="560" w:lineRule="exact"/>
      <w:ind w:left="720" w:firstLineChars="200" w:hanging="720"/>
      <w:jc w:val="left"/>
      <w:textAlignment w:val="baseline"/>
    </w:pPr>
    <w:rPr>
      <w:rFonts w:ascii="Calibri" w:eastAsia="宋体" w:hAnsi="Calibri" w:cs="Times New Roman"/>
      <w:kern w:val="0"/>
      <w:sz w:val="24"/>
      <w:szCs w:val="24"/>
      <w:lang w:val="en-GB" w:eastAsia="en-US" w:bidi="en-US"/>
    </w:rPr>
  </w:style>
  <w:style w:type="paragraph" w:customStyle="1" w:styleId="xl58">
    <w:name w:val="xl58"/>
    <w:basedOn w:val="a"/>
    <w:rsid w:val="004F6A44"/>
    <w:pPr>
      <w:widowControl/>
      <w:pBdr>
        <w:left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i/>
      <w:iCs/>
      <w:kern w:val="0"/>
      <w:sz w:val="20"/>
      <w:szCs w:val="24"/>
      <w:lang w:eastAsia="en-US" w:bidi="en-US"/>
    </w:rPr>
  </w:style>
  <w:style w:type="paragraph" w:customStyle="1" w:styleId="affffb">
    <w:name w:val="普通文字"/>
    <w:basedOn w:val="a"/>
    <w:next w:val="a"/>
    <w:rsid w:val="004F6A44"/>
    <w:pPr>
      <w:widowControl/>
      <w:spacing w:before="100" w:beforeAutospacing="1" w:line="560" w:lineRule="exact"/>
      <w:ind w:firstLineChars="200" w:firstLine="200"/>
      <w:jc w:val="left"/>
    </w:pPr>
    <w:rPr>
      <w:rFonts w:ascii="宋体" w:eastAsia="宋体" w:hAnsi="宋体" w:cs="宋体"/>
      <w:kern w:val="0"/>
      <w:sz w:val="24"/>
      <w:szCs w:val="24"/>
      <w:u w:color="000000"/>
      <w:lang w:eastAsia="en-US" w:bidi="en-US"/>
    </w:rPr>
  </w:style>
  <w:style w:type="paragraph" w:customStyle="1" w:styleId="DefaultText">
    <w:name w:val="Default Text"/>
    <w:basedOn w:val="a"/>
    <w:rsid w:val="004F6A44"/>
    <w:pPr>
      <w:widowControl/>
      <w:spacing w:before="100" w:beforeAutospacing="1" w:line="560" w:lineRule="exact"/>
      <w:ind w:firstLineChars="200" w:firstLine="200"/>
      <w:jc w:val="left"/>
    </w:pPr>
    <w:rPr>
      <w:rFonts w:ascii="Calibri" w:eastAsia="宋体" w:hAnsi="Calibri" w:cs="Times New Roman"/>
      <w:kern w:val="0"/>
      <w:sz w:val="24"/>
      <w:szCs w:val="24"/>
      <w:lang w:eastAsia="en-US" w:bidi="en-US"/>
    </w:rPr>
  </w:style>
  <w:style w:type="paragraph" w:customStyle="1" w:styleId="xl31">
    <w:name w:val="xl31"/>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pPr>
    <w:rPr>
      <w:rFonts w:ascii="楷体_GB2312" w:eastAsia="楷体_GB2312" w:hAnsi="宋体" w:cs="宋体"/>
      <w:b/>
      <w:bCs/>
      <w:kern w:val="0"/>
      <w:sz w:val="24"/>
      <w:szCs w:val="24"/>
      <w:lang w:eastAsia="en-US" w:bidi="en-US"/>
    </w:rPr>
  </w:style>
  <w:style w:type="paragraph" w:customStyle="1" w:styleId="CharChar30">
    <w:name w:val="Char Char3"/>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CharCharCharCharCharCharCharCharChar1">
    <w:name w:val="Char Char Char Char Char Char Char Char Char1"/>
    <w:basedOn w:val="a"/>
    <w:rsid w:val="004F6A44"/>
    <w:pPr>
      <w:widowControl/>
      <w:tabs>
        <w:tab w:val="left" w:pos="360"/>
      </w:tabs>
      <w:spacing w:before="100" w:beforeAutospacing="1" w:line="560" w:lineRule="exact"/>
      <w:ind w:left="200" w:hangingChars="200" w:hanging="200"/>
      <w:jc w:val="left"/>
    </w:pPr>
    <w:rPr>
      <w:rFonts w:ascii="Calibri" w:eastAsia="宋体" w:hAnsi="Calibri" w:cs="Times New Roman"/>
      <w:kern w:val="0"/>
      <w:sz w:val="24"/>
      <w:szCs w:val="24"/>
      <w:lang w:eastAsia="en-US" w:bidi="en-US"/>
    </w:rPr>
  </w:style>
  <w:style w:type="paragraph" w:customStyle="1" w:styleId="xl59">
    <w:name w:val="xl59"/>
    <w:basedOn w:val="a"/>
    <w:rsid w:val="004F6A44"/>
    <w:pPr>
      <w:widowControl/>
      <w:pBdr>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i/>
      <w:iCs/>
      <w:kern w:val="0"/>
      <w:sz w:val="20"/>
      <w:szCs w:val="24"/>
      <w:lang w:eastAsia="en-US" w:bidi="en-US"/>
    </w:rPr>
  </w:style>
  <w:style w:type="paragraph" w:customStyle="1" w:styleId="xl40">
    <w:name w:val="xl40"/>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pPr>
    <w:rPr>
      <w:rFonts w:ascii="Calibri" w:eastAsia="宋体" w:hAnsi="Calibri" w:cs="Times New Roman"/>
      <w:b/>
      <w:bCs/>
      <w:kern w:val="0"/>
      <w:sz w:val="20"/>
      <w:szCs w:val="24"/>
      <w:lang w:eastAsia="en-US" w:bidi="en-US"/>
    </w:rPr>
  </w:style>
  <w:style w:type="paragraph" w:customStyle="1" w:styleId="CharChar1CharCharCharChar">
    <w:name w:val="Char Char1 Char Char Char Char"/>
    <w:basedOn w:val="a8"/>
    <w:rsid w:val="004F6A44"/>
    <w:pPr>
      <w:adjustRightInd w:val="0"/>
      <w:spacing w:line="436" w:lineRule="exact"/>
      <w:ind w:left="357"/>
      <w:outlineLvl w:val="3"/>
    </w:pPr>
    <w:rPr>
      <w:rFonts w:ascii="Tahoma" w:hAnsi="Tahoma" w:cs="Tahoma"/>
      <w:b/>
      <w:kern w:val="0"/>
      <w:sz w:val="24"/>
      <w:szCs w:val="24"/>
    </w:rPr>
  </w:style>
  <w:style w:type="paragraph" w:customStyle="1" w:styleId="xl30">
    <w:name w:val="xl30"/>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pPr>
    <w:rPr>
      <w:rFonts w:ascii="Calibri" w:eastAsia="宋体" w:hAnsi="Calibri" w:cs="Times New Roman"/>
      <w:b/>
      <w:bCs/>
      <w:kern w:val="0"/>
      <w:sz w:val="20"/>
      <w:szCs w:val="24"/>
      <w:lang w:eastAsia="en-US" w:bidi="en-US"/>
    </w:rPr>
  </w:style>
  <w:style w:type="paragraph" w:customStyle="1" w:styleId="Char110">
    <w:name w:val="Char11"/>
    <w:basedOn w:val="a"/>
    <w:rsid w:val="004F6A44"/>
    <w:pPr>
      <w:widowControl/>
      <w:spacing w:before="100" w:beforeAutospacing="1" w:line="560" w:lineRule="exact"/>
      <w:ind w:firstLineChars="200" w:firstLine="200"/>
      <w:jc w:val="left"/>
    </w:pPr>
    <w:rPr>
      <w:rFonts w:ascii="仿宋_GB2312" w:eastAsia="仿宋_GB2312" w:hAnsi="宋体" w:cs="宋体"/>
      <w:b/>
      <w:kern w:val="0"/>
      <w:sz w:val="32"/>
      <w:szCs w:val="32"/>
      <w:lang w:eastAsia="en-US" w:bidi="en-US"/>
    </w:rPr>
  </w:style>
  <w:style w:type="paragraph" w:customStyle="1" w:styleId="font10">
    <w:name w:val="font10"/>
    <w:basedOn w:val="a"/>
    <w:rsid w:val="004F6A44"/>
    <w:pPr>
      <w:widowControl/>
      <w:spacing w:before="100" w:beforeAutospacing="1" w:after="100" w:afterAutospacing="1" w:line="560" w:lineRule="exact"/>
      <w:ind w:firstLineChars="200" w:firstLine="200"/>
      <w:jc w:val="left"/>
    </w:pPr>
    <w:rPr>
      <w:rFonts w:ascii="楷体_GB2312" w:eastAsia="楷体_GB2312" w:hAnsi="宋体" w:cs="宋体"/>
      <w:b/>
      <w:bCs/>
      <w:kern w:val="0"/>
      <w:sz w:val="18"/>
      <w:szCs w:val="18"/>
      <w:lang w:eastAsia="en-US" w:bidi="en-US"/>
    </w:rPr>
  </w:style>
  <w:style w:type="paragraph" w:customStyle="1" w:styleId="TableTextChar">
    <w:name w:val="Table Text Char"/>
    <w:rsid w:val="004F6A44"/>
    <w:pPr>
      <w:snapToGrid w:val="0"/>
      <w:spacing w:before="80" w:beforeAutospacing="1" w:after="80" w:line="276" w:lineRule="auto"/>
      <w:ind w:firstLineChars="200" w:firstLine="200"/>
    </w:pPr>
    <w:rPr>
      <w:rFonts w:ascii="Arial" w:eastAsia="宋体" w:hAnsi="Arial" w:cs="Arial"/>
      <w:kern w:val="0"/>
      <w:sz w:val="18"/>
      <w:szCs w:val="28"/>
    </w:rPr>
  </w:style>
  <w:style w:type="paragraph" w:customStyle="1" w:styleId="greytypebeni">
    <w:name w:val="greytypebeni"/>
    <w:basedOn w:val="a"/>
    <w:rsid w:val="004F6A44"/>
    <w:pPr>
      <w:widowControl/>
      <w:spacing w:before="100" w:beforeAutospacing="1" w:line="560" w:lineRule="exact"/>
      <w:ind w:firstLineChars="200" w:firstLine="200"/>
      <w:jc w:val="left"/>
    </w:pPr>
    <w:rPr>
      <w:rFonts w:ascii="宋体" w:eastAsia="宋体" w:hAnsi="宋体" w:cs="宋体"/>
      <w:kern w:val="0"/>
      <w:sz w:val="24"/>
      <w:szCs w:val="24"/>
      <w:lang w:eastAsia="en-US" w:bidi="en-US"/>
    </w:rPr>
  </w:style>
  <w:style w:type="paragraph" w:customStyle="1" w:styleId="xl32">
    <w:name w:val="xl32"/>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left"/>
      <w:textAlignment w:val="center"/>
    </w:pPr>
    <w:rPr>
      <w:rFonts w:ascii="Calibri" w:eastAsia="宋体" w:hAnsi="Calibri" w:cs="Times New Roman"/>
      <w:b/>
      <w:bCs/>
      <w:i/>
      <w:iCs/>
      <w:kern w:val="0"/>
      <w:sz w:val="20"/>
      <w:szCs w:val="24"/>
      <w:lang w:eastAsia="en-US" w:bidi="en-US"/>
    </w:rPr>
  </w:style>
  <w:style w:type="paragraph" w:customStyle="1" w:styleId="xl42">
    <w:name w:val="xl42"/>
    <w:basedOn w:val="a"/>
    <w:rsid w:val="004F6A44"/>
    <w:pPr>
      <w:widowControl/>
      <w:pBdr>
        <w:top w:val="single" w:sz="4" w:space="0" w:color="auto"/>
        <w:left w:val="single" w:sz="4" w:space="0" w:color="auto"/>
        <w:bottom w:val="single" w:sz="4" w:space="0" w:color="auto"/>
        <w:right w:val="single" w:sz="4" w:space="0" w:color="auto"/>
      </w:pBdr>
      <w:spacing w:before="100" w:beforeAutospacing="1" w:after="100" w:afterAutospacing="1" w:line="560" w:lineRule="exact"/>
      <w:ind w:firstLineChars="200" w:firstLine="200"/>
      <w:jc w:val="center"/>
    </w:pPr>
    <w:rPr>
      <w:rFonts w:ascii="宋体" w:eastAsia="宋体" w:hAnsi="宋体" w:cs="宋体"/>
      <w:b/>
      <w:bCs/>
      <w:kern w:val="0"/>
      <w:sz w:val="20"/>
      <w:szCs w:val="24"/>
      <w:lang w:eastAsia="en-US" w:bidi="en-US"/>
    </w:rPr>
  </w:style>
  <w:style w:type="paragraph" w:customStyle="1" w:styleId="CharCharCharCharCharCharChar1Char">
    <w:name w:val="Char Char Char Char Char Char Char1 Char"/>
    <w:basedOn w:val="a"/>
    <w:rsid w:val="004F6A44"/>
    <w:pPr>
      <w:widowControl/>
      <w:spacing w:before="100" w:beforeAutospacing="1" w:line="560" w:lineRule="exact"/>
      <w:ind w:firstLineChars="200" w:firstLine="200"/>
      <w:jc w:val="left"/>
    </w:pPr>
    <w:rPr>
      <w:rFonts w:ascii="Tahoma" w:eastAsia="宋体" w:hAnsi="Tahoma" w:cs="Tahoma"/>
      <w:kern w:val="0"/>
      <w:sz w:val="24"/>
      <w:szCs w:val="24"/>
      <w:lang w:eastAsia="en-US" w:bidi="en-US"/>
    </w:rPr>
  </w:style>
  <w:style w:type="paragraph" w:customStyle="1" w:styleId="xl49">
    <w:name w:val="xl49"/>
    <w:basedOn w:val="a"/>
    <w:rsid w:val="004F6A44"/>
    <w:pPr>
      <w:widowControl/>
      <w:pBdr>
        <w:left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kern w:val="0"/>
      <w:sz w:val="20"/>
      <w:szCs w:val="24"/>
      <w:lang w:eastAsia="en-US" w:bidi="en-US"/>
    </w:rPr>
  </w:style>
  <w:style w:type="paragraph" w:customStyle="1" w:styleId="xl57">
    <w:name w:val="xl57"/>
    <w:basedOn w:val="a"/>
    <w:rsid w:val="004F6A44"/>
    <w:pPr>
      <w:widowControl/>
      <w:pBdr>
        <w:top w:val="single" w:sz="4" w:space="0" w:color="auto"/>
        <w:left w:val="single" w:sz="4" w:space="0" w:color="auto"/>
        <w:right w:val="single" w:sz="4" w:space="0" w:color="auto"/>
      </w:pBdr>
      <w:spacing w:before="100" w:beforeAutospacing="1" w:after="100" w:afterAutospacing="1" w:line="560" w:lineRule="exact"/>
      <w:ind w:firstLineChars="200" w:firstLine="200"/>
      <w:jc w:val="center"/>
      <w:textAlignment w:val="center"/>
    </w:pPr>
    <w:rPr>
      <w:rFonts w:ascii="Calibri" w:eastAsia="宋体" w:hAnsi="Calibri" w:cs="Times New Roman"/>
      <w:b/>
      <w:bCs/>
      <w:i/>
      <w:iCs/>
      <w:kern w:val="0"/>
      <w:sz w:val="20"/>
      <w:szCs w:val="24"/>
      <w:lang w:eastAsia="en-US" w:bidi="en-US"/>
    </w:rPr>
  </w:style>
  <w:style w:type="character" w:customStyle="1" w:styleId="listbenefit">
    <w:name w:val="listbenefit"/>
    <w:rsid w:val="004F6A44"/>
    <w:rPr>
      <w:b w:val="0"/>
      <w:bCs w:val="0"/>
      <w:i w:val="0"/>
      <w:iCs w:val="0"/>
    </w:rPr>
  </w:style>
  <w:style w:type="character" w:customStyle="1" w:styleId="titleemph1">
    <w:name w:val="title_emph1"/>
    <w:rsid w:val="004F6A44"/>
    <w:rPr>
      <w:rFonts w:ascii="Arial" w:cs="Arial"/>
      <w:b/>
      <w:bCs/>
      <w:i w:val="0"/>
      <w:iCs w:val="0"/>
      <w:sz w:val="18"/>
      <w:szCs w:val="18"/>
    </w:rPr>
  </w:style>
  <w:style w:type="character" w:customStyle="1" w:styleId="1e">
    <w:name w:val="已访问的超链接1"/>
    <w:rsid w:val="004F6A44"/>
    <w:rPr>
      <w:b w:val="0"/>
      <w:bCs w:val="0"/>
      <w:i w:val="0"/>
      <w:iCs w:val="0"/>
      <w:strike w:val="0"/>
      <w:dstrike w:val="0"/>
      <w:color w:val="auto"/>
      <w:u w:val="none"/>
      <w:effect w:val="none"/>
    </w:rPr>
  </w:style>
  <w:style w:type="character" w:customStyle="1" w:styleId="concon">
    <w:name w:val="concon"/>
    <w:rsid w:val="004F6A44"/>
    <w:rPr>
      <w:b w:val="0"/>
      <w:bCs w:val="0"/>
      <w:i w:val="0"/>
      <w:iCs w:val="0"/>
    </w:rPr>
  </w:style>
  <w:style w:type="character" w:customStyle="1" w:styleId="1Char1">
    <w:name w:val="普通文字1 Char"/>
    <w:aliases w:val="普通文字2 Char,普通文字3 Char,普通文字4 Char,普通文字5 Char,普通文字6 Char,普通文字11 Char,普通文字21 Char,普通文字31 Char,普通文字41 Char,普通文字7 Char Char,普通文字 Char1,普通文字 Char Char"/>
    <w:rsid w:val="004F6A44"/>
    <w:rPr>
      <w:rFonts w:ascii="宋体" w:eastAsia="宋体"/>
      <w:b w:val="0"/>
      <w:bCs w:val="0"/>
      <w:i w:val="0"/>
      <w:iCs w:val="0"/>
      <w:kern w:val="2"/>
      <w:sz w:val="21"/>
      <w:szCs w:val="21"/>
      <w:lang w:val="en-US" w:eastAsia="zh-CN" w:bidi="ar-SA"/>
    </w:rPr>
  </w:style>
  <w:style w:type="character" w:styleId="affffc">
    <w:name w:val="endnote reference"/>
    <w:rsid w:val="004F6A44"/>
    <w:rPr>
      <w:b w:val="0"/>
      <w:bCs w:val="0"/>
      <w:i w:val="0"/>
      <w:iCs w:val="0"/>
      <w:vertAlign w:val="superscript"/>
    </w:rPr>
  </w:style>
  <w:style w:type="character" w:customStyle="1" w:styleId="hCharChar">
    <w:name w:val="h Char Char"/>
    <w:rsid w:val="004F6A44"/>
    <w:rPr>
      <w:rFonts w:eastAsia="宋体"/>
      <w:b w:val="0"/>
      <w:bCs w:val="0"/>
      <w:i w:val="0"/>
      <w:iCs w:val="0"/>
      <w:kern w:val="2"/>
      <w:sz w:val="18"/>
      <w:szCs w:val="18"/>
      <w:lang w:val="en-US" w:eastAsia="zh-CN" w:bidi="ar-SA"/>
    </w:rPr>
  </w:style>
  <w:style w:type="character" w:customStyle="1" w:styleId="case31">
    <w:name w:val="case31"/>
    <w:rsid w:val="004F6A44"/>
    <w:rPr>
      <w:b w:val="0"/>
      <w:bCs w:val="0"/>
      <w:i w:val="0"/>
      <w:iCs w:val="0"/>
      <w:sz w:val="21"/>
      <w:szCs w:val="21"/>
    </w:rPr>
  </w:style>
  <w:style w:type="character" w:customStyle="1" w:styleId="Char14">
    <w:name w:val="标题 Char1"/>
    <w:rsid w:val="004F6A44"/>
    <w:rPr>
      <w:rFonts w:ascii="Cambria" w:eastAsia="宋体" w:cs="Times New Roman"/>
      <w:b/>
      <w:bCs/>
      <w:i w:val="0"/>
      <w:iCs w:val="0"/>
      <w:sz w:val="32"/>
      <w:szCs w:val="32"/>
    </w:rPr>
  </w:style>
  <w:style w:type="paragraph" w:customStyle="1" w:styleId="1f">
    <w:name w:val="正文文本缩进1"/>
    <w:basedOn w:val="a"/>
    <w:rsid w:val="004F6A44"/>
    <w:pPr>
      <w:widowControl/>
      <w:spacing w:before="100" w:beforeAutospacing="1" w:after="120" w:line="560" w:lineRule="exact"/>
      <w:ind w:leftChars="200" w:left="420" w:firstLineChars="200" w:firstLine="200"/>
      <w:jc w:val="left"/>
    </w:pPr>
    <w:rPr>
      <w:rFonts w:ascii="Calibri" w:eastAsia="宋体" w:hAnsi="Calibri" w:cs="Times New Roman"/>
      <w:kern w:val="0"/>
      <w:sz w:val="24"/>
      <w:szCs w:val="24"/>
      <w:lang w:eastAsia="en-US" w:bidi="en-US"/>
    </w:rPr>
  </w:style>
  <w:style w:type="character" w:customStyle="1" w:styleId="content">
    <w:name w:val="content"/>
    <w:basedOn w:val="a0"/>
    <w:rsid w:val="004F6A44"/>
  </w:style>
  <w:style w:type="character" w:customStyle="1" w:styleId="3CharChar">
    <w:name w:val="标题 3 Char Char"/>
    <w:rsid w:val="004F6A44"/>
    <w:rPr>
      <w:rFonts w:eastAsia="仿宋_GB2312"/>
      <w:b/>
      <w:bCs/>
      <w:kern w:val="2"/>
      <w:sz w:val="28"/>
      <w:szCs w:val="32"/>
      <w:lang w:val="en-US" w:eastAsia="zh-CN" w:bidi="ar-SA"/>
    </w:rPr>
  </w:style>
  <w:style w:type="character" w:customStyle="1" w:styleId="CharCharCharCharCharCharCharChar0">
    <w:name w:val="小四 段落 宋体 Char Char Char Char Char Char Char Char"/>
    <w:rsid w:val="004F6A44"/>
    <w:rPr>
      <w:rFonts w:eastAsia="宋体"/>
      <w:kern w:val="2"/>
      <w:sz w:val="24"/>
      <w:szCs w:val="24"/>
      <w:lang w:val="en-US" w:eastAsia="zh-CN" w:bidi="ar-SA"/>
    </w:rPr>
  </w:style>
  <w:style w:type="character" w:customStyle="1" w:styleId="CharChar5">
    <w:name w:val="纯文本 Char Char"/>
    <w:rsid w:val="004F6A44"/>
    <w:rPr>
      <w:rFonts w:ascii="宋体" w:eastAsia="宋体" w:hAnsi="Courier New"/>
      <w:kern w:val="2"/>
      <w:sz w:val="21"/>
      <w:szCs w:val="21"/>
      <w:lang w:val="en-US" w:eastAsia="zh-CN" w:bidi="ar-SA"/>
    </w:rPr>
  </w:style>
  <w:style w:type="paragraph" w:styleId="affffd">
    <w:name w:val="Revision"/>
    <w:hidden/>
    <w:semiHidden/>
    <w:rsid w:val="004F6A44"/>
    <w:pPr>
      <w:spacing w:before="100" w:beforeAutospacing="1" w:after="200" w:line="276" w:lineRule="auto"/>
      <w:ind w:firstLineChars="200" w:firstLine="200"/>
    </w:pPr>
    <w:rPr>
      <w:rFonts w:ascii="Calibri" w:eastAsia="宋体" w:hAnsi="Calibri" w:cs="Times New Roman"/>
      <w:szCs w:val="24"/>
    </w:rPr>
  </w:style>
  <w:style w:type="paragraph" w:customStyle="1" w:styleId="3a">
    <w:name w:val="正文3"/>
    <w:basedOn w:val="a"/>
    <w:rsid w:val="004F6A44"/>
    <w:pPr>
      <w:widowControl/>
      <w:spacing w:before="100" w:beforeAutospacing="1" w:line="560" w:lineRule="exact"/>
      <w:ind w:firstLineChars="200" w:firstLine="200"/>
      <w:jc w:val="left"/>
    </w:pPr>
    <w:rPr>
      <w:rFonts w:ascii="Calibri" w:eastAsia="Calibri" w:hAnsi="Calibri" w:cs="宋体"/>
      <w:kern w:val="0"/>
      <w:sz w:val="24"/>
      <w:szCs w:val="24"/>
      <w:lang w:val="zh-CN" w:eastAsia="en-US" w:bidi="en-US"/>
    </w:rPr>
  </w:style>
  <w:style w:type="paragraph" w:customStyle="1" w:styleId="NewNewNewNewNewNewNewNewNewNewNewNewNewNew">
    <w:name w:val="正文 New New New New New New New New New New New New New New"/>
    <w:rsid w:val="004F6A44"/>
    <w:pPr>
      <w:widowControl w:val="0"/>
      <w:spacing w:before="100" w:beforeAutospacing="1" w:after="200" w:line="276" w:lineRule="auto"/>
      <w:ind w:firstLineChars="200" w:firstLine="200"/>
      <w:jc w:val="both"/>
    </w:pPr>
    <w:rPr>
      <w:rFonts w:ascii="Calibri" w:eastAsia="宋体" w:hAnsi="Calibri" w:cs="Times New Roman" w:hint="eastAsia"/>
    </w:rPr>
  </w:style>
  <w:style w:type="character" w:customStyle="1" w:styleId="apple-converted-space">
    <w:name w:val="apple-converted-space"/>
    <w:basedOn w:val="a0"/>
    <w:rsid w:val="004F6A44"/>
  </w:style>
  <w:style w:type="character" w:customStyle="1" w:styleId="param-value">
    <w:name w:val="param-value"/>
    <w:basedOn w:val="a0"/>
    <w:rsid w:val="004F6A44"/>
  </w:style>
  <w:style w:type="paragraph" w:customStyle="1" w:styleId="1-21">
    <w:name w:val="中等深浅网格 1 - 强调文字颜色 21"/>
    <w:basedOn w:val="a"/>
    <w:rsid w:val="004F6A44"/>
    <w:pPr>
      <w:widowControl/>
      <w:spacing w:before="100" w:beforeAutospacing="1" w:line="560" w:lineRule="exact"/>
      <w:ind w:firstLineChars="200" w:firstLine="420"/>
      <w:jc w:val="left"/>
    </w:pPr>
    <w:rPr>
      <w:rFonts w:ascii="Calibri" w:eastAsia="宋体" w:hAnsi="Calibri" w:cs="Times New Roman"/>
      <w:kern w:val="0"/>
      <w:sz w:val="24"/>
      <w:lang w:eastAsia="en-US" w:bidi="en-US"/>
    </w:rPr>
  </w:style>
  <w:style w:type="paragraph" w:customStyle="1" w:styleId="affffe">
    <w:name w:val="新图表正文"/>
    <w:link w:val="CharChar6"/>
    <w:rsid w:val="004F6A44"/>
    <w:pPr>
      <w:spacing w:before="100" w:beforeAutospacing="1" w:after="200" w:line="276" w:lineRule="auto"/>
      <w:ind w:firstLineChars="200" w:firstLine="200"/>
      <w:jc w:val="both"/>
    </w:pPr>
    <w:rPr>
      <w:rFonts w:ascii="宋体" w:eastAsia="宋体" w:hAnsi="宋体" w:cs="Times New Roman"/>
      <w:sz w:val="18"/>
      <w:szCs w:val="21"/>
    </w:rPr>
  </w:style>
  <w:style w:type="character" w:customStyle="1" w:styleId="CharChar6">
    <w:name w:val="新图表正文 Char Char"/>
    <w:link w:val="affffe"/>
    <w:locked/>
    <w:rsid w:val="004F6A44"/>
    <w:rPr>
      <w:rFonts w:ascii="宋体" w:eastAsia="宋体" w:hAnsi="宋体" w:cs="Times New Roman"/>
      <w:sz w:val="18"/>
      <w:szCs w:val="21"/>
    </w:rPr>
  </w:style>
  <w:style w:type="paragraph" w:customStyle="1" w:styleId="afffff">
    <w:name w:val="表格文字"/>
    <w:basedOn w:val="a"/>
    <w:rsid w:val="004F6A44"/>
    <w:pPr>
      <w:widowControl/>
      <w:adjustRightInd w:val="0"/>
      <w:spacing w:before="100" w:beforeAutospacing="1" w:line="360" w:lineRule="auto"/>
      <w:ind w:firstLineChars="200" w:firstLine="200"/>
      <w:jc w:val="left"/>
      <w:textAlignment w:val="baseline"/>
    </w:pPr>
    <w:rPr>
      <w:rFonts w:ascii="Arial" w:eastAsia="宋体" w:hAnsi="Arial" w:cs="Times New Roman"/>
      <w:kern w:val="0"/>
      <w:sz w:val="24"/>
      <w:szCs w:val="24"/>
      <w:lang w:eastAsia="en-US" w:bidi="en-US"/>
    </w:rPr>
  </w:style>
  <w:style w:type="character" w:customStyle="1" w:styleId="Charfb">
    <w:name w:val="表格抬头 Char"/>
    <w:link w:val="afffff0"/>
    <w:locked/>
    <w:rsid w:val="004F6A44"/>
    <w:rPr>
      <w:rFonts w:ascii="黑体" w:eastAsia="黑体"/>
      <w:b/>
    </w:rPr>
  </w:style>
  <w:style w:type="paragraph" w:customStyle="1" w:styleId="afffff0">
    <w:name w:val="表格抬头"/>
    <w:basedOn w:val="a"/>
    <w:link w:val="Charfb"/>
    <w:rsid w:val="004F6A44"/>
    <w:pPr>
      <w:widowControl/>
      <w:spacing w:before="100" w:beforeAutospacing="1" w:line="560" w:lineRule="exact"/>
      <w:ind w:firstLineChars="200" w:firstLine="200"/>
      <w:jc w:val="center"/>
    </w:pPr>
    <w:rPr>
      <w:rFonts w:ascii="黑体" w:eastAsia="黑体"/>
      <w:b/>
    </w:rPr>
  </w:style>
  <w:style w:type="paragraph" w:customStyle="1" w:styleId="Normal1">
    <w:name w:val="Normal1"/>
    <w:basedOn w:val="a"/>
    <w:rsid w:val="004F6A44"/>
    <w:pPr>
      <w:widowControl/>
      <w:spacing w:before="100" w:beforeAutospacing="1" w:line="560" w:lineRule="exact"/>
      <w:ind w:firstLineChars="200" w:firstLine="200"/>
      <w:jc w:val="left"/>
    </w:pPr>
    <w:rPr>
      <w:rFonts w:ascii="Calibri" w:eastAsia="Calibri" w:hAnsi="Calibri" w:cs="宋体"/>
      <w:kern w:val="0"/>
      <w:sz w:val="24"/>
      <w:szCs w:val="24"/>
      <w:lang w:val="zh-CN" w:eastAsia="en-US" w:bidi="en-US"/>
    </w:rPr>
  </w:style>
  <w:style w:type="paragraph" w:customStyle="1" w:styleId="1f0">
    <w:name w:val="无间隔1"/>
    <w:rsid w:val="004F6A44"/>
    <w:pPr>
      <w:widowControl w:val="0"/>
      <w:spacing w:before="100" w:beforeAutospacing="1" w:after="200" w:line="276" w:lineRule="auto"/>
      <w:ind w:firstLineChars="200" w:firstLine="200"/>
      <w:jc w:val="both"/>
    </w:pPr>
    <w:rPr>
      <w:rFonts w:ascii="Calibri" w:eastAsia="微软雅黑" w:hAnsi="Calibri" w:cs="Times New Roman"/>
      <w:sz w:val="24"/>
    </w:rPr>
  </w:style>
  <w:style w:type="paragraph" w:styleId="TOC">
    <w:name w:val="TOC Heading"/>
    <w:basedOn w:val="1"/>
    <w:next w:val="a"/>
    <w:uiPriority w:val="39"/>
    <w:unhideWhenUsed/>
    <w:qFormat/>
    <w:rsid w:val="004F6A44"/>
    <w:pPr>
      <w:outlineLvl w:val="9"/>
    </w:pPr>
  </w:style>
  <w:style w:type="paragraph" w:styleId="afffff1">
    <w:name w:val="caption"/>
    <w:basedOn w:val="a"/>
    <w:next w:val="a"/>
    <w:uiPriority w:val="35"/>
    <w:semiHidden/>
    <w:unhideWhenUsed/>
    <w:rsid w:val="004F6A44"/>
    <w:pPr>
      <w:widowControl/>
      <w:spacing w:before="100" w:beforeAutospacing="1" w:line="560" w:lineRule="exact"/>
      <w:ind w:firstLineChars="200" w:firstLine="200"/>
      <w:jc w:val="left"/>
    </w:pPr>
    <w:rPr>
      <w:rFonts w:ascii="Calibri" w:eastAsia="宋体" w:hAnsi="Calibri" w:cs="Times New Roman"/>
      <w:b/>
      <w:bCs/>
      <w:color w:val="4F81BD"/>
      <w:kern w:val="0"/>
      <w:sz w:val="18"/>
      <w:szCs w:val="18"/>
      <w:lang w:eastAsia="en-US" w:bidi="en-US"/>
    </w:rPr>
  </w:style>
  <w:style w:type="paragraph" w:customStyle="1" w:styleId="afffff2">
    <w:name w:val="普通正文"/>
    <w:basedOn w:val="a"/>
    <w:qFormat/>
    <w:rsid w:val="004F6A44"/>
    <w:pPr>
      <w:adjustRightInd w:val="0"/>
      <w:spacing w:before="120" w:beforeAutospacing="1" w:after="120" w:line="560" w:lineRule="exact"/>
      <w:ind w:firstLineChars="200" w:firstLine="480"/>
      <w:jc w:val="left"/>
      <w:textAlignment w:val="baseline"/>
    </w:pPr>
    <w:rPr>
      <w:rFonts w:ascii="Arial" w:eastAsia="宋体" w:hAnsi="Arial" w:cs="Times New Roman"/>
      <w:kern w:val="0"/>
      <w:szCs w:val="24"/>
    </w:rPr>
  </w:style>
  <w:style w:type="paragraph" w:customStyle="1" w:styleId="afffff3">
    <w:name w:val="二级目录"/>
    <w:next w:val="a"/>
    <w:qFormat/>
    <w:rsid w:val="004F6A44"/>
    <w:pPr>
      <w:tabs>
        <w:tab w:val="left" w:pos="720"/>
      </w:tabs>
      <w:ind w:left="720" w:hanging="720"/>
      <w:outlineLvl w:val="1"/>
    </w:pPr>
    <w:rPr>
      <w:rFonts w:ascii="Times New Roman" w:eastAsia="宋体" w:hAnsi="Times New Roman" w:cs="Times New Roman"/>
      <w:b/>
      <w:sz w:val="30"/>
      <w:szCs w:val="28"/>
    </w:rPr>
  </w:style>
</w:styles>
</file>

<file path=word/webSettings.xml><?xml version="1.0" encoding="utf-8"?>
<w:webSettings xmlns:r="http://schemas.openxmlformats.org/officeDocument/2006/relationships" xmlns:w="http://schemas.openxmlformats.org/wordprocessingml/2006/main">
  <w:divs>
    <w:div w:id="364604826">
      <w:bodyDiv w:val="1"/>
      <w:marLeft w:val="0"/>
      <w:marRight w:val="0"/>
      <w:marTop w:val="0"/>
      <w:marBottom w:val="0"/>
      <w:divBdr>
        <w:top w:val="none" w:sz="0" w:space="0" w:color="auto"/>
        <w:left w:val="none" w:sz="0" w:space="0" w:color="auto"/>
        <w:bottom w:val="none" w:sz="0" w:space="0" w:color="auto"/>
        <w:right w:val="none" w:sz="0" w:space="0" w:color="auto"/>
      </w:divBdr>
      <w:divsChild>
        <w:div w:id="977686244">
          <w:marLeft w:val="0"/>
          <w:marRight w:val="0"/>
          <w:marTop w:val="0"/>
          <w:marBottom w:val="0"/>
          <w:divBdr>
            <w:top w:val="none" w:sz="0" w:space="0" w:color="auto"/>
            <w:left w:val="none" w:sz="0" w:space="0" w:color="auto"/>
            <w:bottom w:val="none" w:sz="0" w:space="0" w:color="auto"/>
            <w:right w:val="none" w:sz="0" w:space="0" w:color="auto"/>
          </w:divBdr>
          <w:divsChild>
            <w:div w:id="333923334">
              <w:marLeft w:val="0"/>
              <w:marRight w:val="0"/>
              <w:marTop w:val="0"/>
              <w:marBottom w:val="134"/>
              <w:divBdr>
                <w:top w:val="none" w:sz="0" w:space="0" w:color="auto"/>
                <w:left w:val="none" w:sz="0" w:space="0" w:color="auto"/>
                <w:bottom w:val="none" w:sz="0" w:space="0" w:color="auto"/>
                <w:right w:val="none" w:sz="0" w:space="0" w:color="auto"/>
              </w:divBdr>
              <w:divsChild>
                <w:div w:id="645669911">
                  <w:marLeft w:val="0"/>
                  <w:marRight w:val="0"/>
                  <w:marTop w:val="0"/>
                  <w:marBottom w:val="0"/>
                  <w:divBdr>
                    <w:top w:val="none" w:sz="0" w:space="0" w:color="auto"/>
                    <w:left w:val="single" w:sz="6" w:space="0" w:color="D1E0FF"/>
                    <w:bottom w:val="single" w:sz="6" w:space="0" w:color="D1E0FF"/>
                    <w:right w:val="single" w:sz="6" w:space="0" w:color="D1E0FF"/>
                  </w:divBdr>
                  <w:divsChild>
                    <w:div w:id="354968917">
                      <w:marLeft w:val="0"/>
                      <w:marRight w:val="0"/>
                      <w:marTop w:val="0"/>
                      <w:marBottom w:val="0"/>
                      <w:divBdr>
                        <w:top w:val="none" w:sz="0" w:space="0" w:color="auto"/>
                        <w:left w:val="none" w:sz="0" w:space="0" w:color="auto"/>
                        <w:bottom w:val="single" w:sz="6" w:space="17" w:color="E8F2FA"/>
                        <w:right w:val="none" w:sz="0" w:space="0" w:color="auto"/>
                      </w:divBdr>
                      <w:divsChild>
                        <w:div w:id="109269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5302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D:\2017&#20195;&#29702;&#39033;&#30446;\Documents\Tencent%20Files\209462706\FileRecv\&#29572;&#27494;&#22478;&#31649;\www.creditchina.gov.cn"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file:///D:\2017&#20195;&#29702;&#39033;&#30446;\Documents\Tencent%20Files\209462706\FileRecv\&#29572;&#27494;&#22478;&#31649;\www.jiangsu.gov.cn\jsxy\index.htm" TargetMode="External"/><Relationship Id="rId4" Type="http://schemas.openxmlformats.org/officeDocument/2006/relationships/settings" Target="settings.xml"/><Relationship Id="rId9" Type="http://schemas.openxmlformats.org/officeDocument/2006/relationships/hyperlink" Target="file:///D:\2017&#20195;&#29702;&#39033;&#30446;\Documents\Tencent%20Files\209462706\FileRecv\&#29572;&#27494;&#22478;&#31649;\www.ccgp.gov.cn"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BD176-6F13-472C-90FB-F123CC257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31</Pages>
  <Words>2466</Words>
  <Characters>14059</Characters>
  <Application>Microsoft Office Word</Application>
  <DocSecurity>0</DocSecurity>
  <Lines>117</Lines>
  <Paragraphs>32</Paragraphs>
  <ScaleCrop>false</ScaleCrop>
  <Company/>
  <LinksUpToDate>false</LinksUpToDate>
  <CharactersWithSpaces>16493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11</cp:revision>
  <dcterms:created xsi:type="dcterms:W3CDTF">2017-06-22T05:19:00Z</dcterms:created>
  <dcterms:modified xsi:type="dcterms:W3CDTF">2017-06-22T09:35:00Z</dcterms:modified>
</cp:coreProperties>
</file>